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ACFBB" w14:textId="5109B692" w:rsidR="00B11EE1" w:rsidRPr="00062320" w:rsidRDefault="00B11EE1" w:rsidP="00B11EE1">
      <w:pPr>
        <w:tabs>
          <w:tab w:val="right" w:pos="9639"/>
        </w:tabs>
        <w:spacing w:after="0"/>
        <w:rPr>
          <w:rFonts w:cs="Arial"/>
          <w:b/>
          <w:noProof/>
          <w:sz w:val="24"/>
        </w:rPr>
      </w:pPr>
      <w:r w:rsidRPr="00EB211E">
        <w:rPr>
          <w:rFonts w:cs="Arial"/>
          <w:b/>
          <w:noProof/>
          <w:sz w:val="24"/>
        </w:rPr>
        <w:t>3GPP TSG-RAN WG2 Meeting #1</w:t>
      </w:r>
      <w:r w:rsidR="00EA7A1A">
        <w:rPr>
          <w:rFonts w:cs="Arial"/>
          <w:b/>
          <w:noProof/>
          <w:sz w:val="24"/>
        </w:rPr>
        <w:t>21</w:t>
      </w:r>
      <w:r w:rsidR="00B90229">
        <w:rPr>
          <w:rFonts w:cs="Arial"/>
          <w:b/>
          <w:noProof/>
          <w:sz w:val="24"/>
        </w:rPr>
        <w:t>-bis-e</w:t>
      </w:r>
      <w:r w:rsidRPr="00EB211E">
        <w:rPr>
          <w:rFonts w:cs="Arial"/>
          <w:b/>
          <w:i/>
          <w:noProof/>
          <w:sz w:val="28"/>
        </w:rPr>
        <w:tab/>
      </w:r>
      <w:r w:rsidR="00062320" w:rsidRPr="00062320">
        <w:rPr>
          <w:rFonts w:cs="Arial"/>
          <w:b/>
          <w:noProof/>
          <w:sz w:val="24"/>
        </w:rPr>
        <w:t>R2-2303471</w:t>
      </w:r>
    </w:p>
    <w:p w14:paraId="66700E6D" w14:textId="68C30B62" w:rsidR="00B11EE1" w:rsidRPr="00EB211E" w:rsidRDefault="00B90229" w:rsidP="00B11EE1">
      <w:pPr>
        <w:pStyle w:val="CRCoverPage"/>
        <w:tabs>
          <w:tab w:val="right" w:pos="9639"/>
        </w:tabs>
        <w:spacing w:after="0"/>
        <w:rPr>
          <w:rFonts w:eastAsia="宋体"/>
          <w:b/>
          <w:noProof/>
          <w:sz w:val="24"/>
        </w:rPr>
      </w:pPr>
      <w:r>
        <w:rPr>
          <w:b/>
          <w:noProof/>
          <w:sz w:val="24"/>
        </w:rPr>
        <w:t>Online</w:t>
      </w:r>
      <w:r w:rsidR="00B11EE1" w:rsidRPr="00EB211E">
        <w:rPr>
          <w:b/>
          <w:noProof/>
          <w:sz w:val="24"/>
        </w:rPr>
        <w:t>,</w:t>
      </w:r>
      <w:r w:rsidR="00EA7A1A">
        <w:rPr>
          <w:b/>
          <w:noProof/>
          <w:sz w:val="24"/>
        </w:rPr>
        <w:t xml:space="preserve"> </w:t>
      </w:r>
      <w:r>
        <w:rPr>
          <w:b/>
          <w:noProof/>
          <w:sz w:val="24"/>
        </w:rPr>
        <w:t>1</w:t>
      </w:r>
      <w:r w:rsidR="00EA7A1A">
        <w:rPr>
          <w:b/>
          <w:noProof/>
          <w:sz w:val="24"/>
        </w:rPr>
        <w:t>7</w:t>
      </w:r>
      <w:r w:rsidR="0085703B" w:rsidRPr="00EB211E">
        <w:rPr>
          <w:b/>
          <w:noProof/>
          <w:sz w:val="24"/>
          <w:vertAlign w:val="superscript"/>
        </w:rPr>
        <w:t>th</w:t>
      </w:r>
      <w:r w:rsidR="0085703B" w:rsidRPr="00EB211E">
        <w:rPr>
          <w:b/>
          <w:noProof/>
          <w:sz w:val="24"/>
        </w:rPr>
        <w:t xml:space="preserve"> </w:t>
      </w:r>
      <w:r w:rsidR="00B11EE1" w:rsidRPr="00EB211E">
        <w:rPr>
          <w:b/>
          <w:noProof/>
          <w:sz w:val="24"/>
        </w:rPr>
        <w:t xml:space="preserve">– </w:t>
      </w:r>
      <w:r>
        <w:rPr>
          <w:b/>
          <w:noProof/>
          <w:sz w:val="24"/>
        </w:rPr>
        <w:t>26</w:t>
      </w:r>
      <w:r>
        <w:rPr>
          <w:b/>
          <w:noProof/>
          <w:sz w:val="24"/>
          <w:vertAlign w:val="superscript"/>
        </w:rPr>
        <w:t>th</w:t>
      </w:r>
      <w:r w:rsidR="0085703B" w:rsidRPr="00EB211E">
        <w:rPr>
          <w:b/>
          <w:noProof/>
          <w:sz w:val="24"/>
        </w:rPr>
        <w:t xml:space="preserve"> </w:t>
      </w:r>
      <w:r>
        <w:rPr>
          <w:b/>
          <w:noProof/>
          <w:sz w:val="24"/>
        </w:rPr>
        <w:t>April</w:t>
      </w:r>
      <w:r w:rsidR="00B11EE1" w:rsidRPr="00EB211E">
        <w:rPr>
          <w:b/>
          <w:noProof/>
          <w:sz w:val="24"/>
        </w:rPr>
        <w:t>, 202</w:t>
      </w:r>
      <w:r w:rsidR="00EA7A1A">
        <w:rPr>
          <w:b/>
          <w:noProof/>
          <w:sz w:val="24"/>
        </w:rPr>
        <w:t>3</w:t>
      </w:r>
      <w:r w:rsidR="00B11EE1" w:rsidRPr="00EB211E">
        <w:rPr>
          <w:rFonts w:eastAsia="宋体"/>
          <w:b/>
          <w:noProof/>
          <w:sz w:val="24"/>
        </w:rPr>
        <w:t xml:space="preserve"> </w:t>
      </w:r>
    </w:p>
    <w:p w14:paraId="73E64F19" w14:textId="77777777" w:rsidR="00B11EE1" w:rsidRPr="00EB211E" w:rsidRDefault="00B11EE1" w:rsidP="00B11EE1">
      <w:pPr>
        <w:pStyle w:val="3GPPHeader"/>
        <w:rPr>
          <w:rFonts w:eastAsia="MS Mincho" w:cs="Arial"/>
          <w:szCs w:val="24"/>
          <w:lang w:val="en-GB" w:eastAsia="en-US"/>
        </w:rPr>
      </w:pPr>
    </w:p>
    <w:p w14:paraId="65757AAD" w14:textId="0BD65C11" w:rsidR="00B11EE1" w:rsidRPr="00EB211E" w:rsidRDefault="00B11EE1" w:rsidP="00B11EE1">
      <w:pPr>
        <w:pStyle w:val="3GPPHeader"/>
        <w:rPr>
          <w:rFonts w:eastAsia="MS Mincho" w:cs="Arial"/>
          <w:szCs w:val="24"/>
          <w:lang w:val="en-GB" w:eastAsia="en-US"/>
        </w:rPr>
      </w:pPr>
      <w:r w:rsidRPr="00EB211E">
        <w:rPr>
          <w:rFonts w:eastAsia="MS Mincho" w:cs="Arial"/>
          <w:szCs w:val="24"/>
          <w:lang w:val="en-GB" w:eastAsia="en-US"/>
        </w:rPr>
        <w:t>Agenda Item:</w:t>
      </w:r>
      <w:r w:rsidR="00EB211E">
        <w:rPr>
          <w:rFonts w:eastAsia="MS Mincho" w:cs="Arial"/>
          <w:szCs w:val="24"/>
          <w:lang w:val="en-GB" w:eastAsia="en-US"/>
        </w:rPr>
        <w:tab/>
      </w:r>
      <w:r w:rsidR="00B90229">
        <w:rPr>
          <w:rFonts w:eastAsia="MS Mincho" w:cs="Arial"/>
          <w:b w:val="0"/>
          <w:szCs w:val="24"/>
          <w:lang w:val="en-GB" w:eastAsia="en-US"/>
        </w:rPr>
        <w:t>7</w:t>
      </w:r>
      <w:r w:rsidRPr="00EB211E">
        <w:rPr>
          <w:rFonts w:eastAsia="MS Mincho" w:cs="Arial"/>
          <w:b w:val="0"/>
          <w:szCs w:val="24"/>
          <w:lang w:val="en-GB" w:eastAsia="en-US"/>
        </w:rPr>
        <w:t>.</w:t>
      </w:r>
      <w:r w:rsidR="007C06E9" w:rsidRPr="00EB211E">
        <w:rPr>
          <w:rFonts w:eastAsia="MS Mincho" w:cs="Arial"/>
          <w:b w:val="0"/>
          <w:szCs w:val="24"/>
          <w:lang w:val="en-GB" w:eastAsia="en-US"/>
        </w:rPr>
        <w:t>17</w:t>
      </w:r>
      <w:r w:rsidRPr="00EB211E">
        <w:rPr>
          <w:rFonts w:eastAsia="MS Mincho" w:cs="Arial"/>
          <w:b w:val="0"/>
          <w:szCs w:val="24"/>
          <w:lang w:val="en-GB" w:eastAsia="en-US"/>
        </w:rPr>
        <w:t>.</w:t>
      </w:r>
      <w:r w:rsidR="00D750C6">
        <w:rPr>
          <w:rFonts w:eastAsia="MS Mincho" w:cs="Arial"/>
          <w:b w:val="0"/>
          <w:szCs w:val="24"/>
          <w:lang w:val="en-GB" w:eastAsia="en-US"/>
        </w:rPr>
        <w:t>4</w:t>
      </w:r>
      <w:r w:rsidRPr="00EB211E">
        <w:rPr>
          <w:rFonts w:eastAsia="MS Mincho" w:cs="Arial"/>
          <w:b w:val="0"/>
          <w:szCs w:val="24"/>
          <w:lang w:val="en-GB" w:eastAsia="en-US"/>
        </w:rPr>
        <w:tab/>
      </w:r>
    </w:p>
    <w:p w14:paraId="66F01DC8" w14:textId="23E9DC62" w:rsidR="00B11EE1" w:rsidRPr="00EB211E" w:rsidRDefault="00B11EE1" w:rsidP="00B11EE1">
      <w:pPr>
        <w:pStyle w:val="3GPPHeader"/>
        <w:rPr>
          <w:rFonts w:eastAsia="MS Mincho" w:cs="Arial"/>
          <w:b w:val="0"/>
          <w:szCs w:val="24"/>
          <w:lang w:val="en-GB" w:eastAsia="en-US"/>
        </w:rPr>
      </w:pPr>
      <w:r w:rsidRPr="00EB211E">
        <w:rPr>
          <w:rFonts w:eastAsia="MS Mincho" w:cs="Arial"/>
          <w:szCs w:val="24"/>
          <w:lang w:val="en-GB" w:eastAsia="en-US"/>
        </w:rPr>
        <w:t>Source:</w:t>
      </w:r>
      <w:r w:rsidR="00EB211E">
        <w:rPr>
          <w:rFonts w:eastAsia="MS Mincho" w:cs="Arial"/>
          <w:szCs w:val="24"/>
          <w:lang w:val="en-GB" w:eastAsia="en-US"/>
        </w:rPr>
        <w:tab/>
      </w:r>
      <w:r w:rsidRPr="00EB211E">
        <w:rPr>
          <w:rFonts w:eastAsia="MS Mincho" w:cs="Arial"/>
          <w:b w:val="0"/>
          <w:szCs w:val="24"/>
          <w:lang w:val="en-GB" w:eastAsia="en-US"/>
        </w:rPr>
        <w:t xml:space="preserve">Huawei, </w:t>
      </w:r>
      <w:proofErr w:type="spellStart"/>
      <w:r w:rsidRPr="00EB211E">
        <w:rPr>
          <w:rFonts w:eastAsia="MS Mincho" w:cs="Arial"/>
          <w:b w:val="0"/>
          <w:szCs w:val="24"/>
          <w:lang w:val="en-GB" w:eastAsia="en-US"/>
        </w:rPr>
        <w:t>HiSilicon</w:t>
      </w:r>
      <w:proofErr w:type="spellEnd"/>
    </w:p>
    <w:p w14:paraId="24B360D1" w14:textId="31DD8CAB" w:rsidR="00B11EE1" w:rsidRPr="00EB211E" w:rsidRDefault="00B11EE1" w:rsidP="008B72A8">
      <w:pPr>
        <w:pStyle w:val="3GPPHeader"/>
        <w:ind w:left="1700" w:hanging="1700"/>
        <w:rPr>
          <w:rFonts w:eastAsia="MS Mincho" w:cs="Arial"/>
          <w:b w:val="0"/>
          <w:szCs w:val="24"/>
          <w:lang w:val="en-GB" w:eastAsia="en-US"/>
        </w:rPr>
      </w:pPr>
      <w:r w:rsidRPr="00EB211E">
        <w:rPr>
          <w:rFonts w:eastAsia="MS Mincho" w:cs="Arial"/>
          <w:szCs w:val="24"/>
          <w:lang w:val="en-GB" w:eastAsia="en-US"/>
        </w:rPr>
        <w:t>Title:</w:t>
      </w:r>
      <w:r w:rsidR="00EB211E">
        <w:rPr>
          <w:rFonts w:eastAsia="MS Mincho" w:cs="Arial"/>
          <w:szCs w:val="24"/>
          <w:lang w:val="en-GB" w:eastAsia="en-US"/>
        </w:rPr>
        <w:tab/>
      </w:r>
      <w:r w:rsidR="008B72A8">
        <w:rPr>
          <w:rFonts w:eastAsia="MS Mincho" w:cs="Arial"/>
          <w:szCs w:val="24"/>
          <w:lang w:val="en-GB" w:eastAsia="en-US"/>
        </w:rPr>
        <w:tab/>
      </w:r>
      <w:r w:rsidR="00221303">
        <w:rPr>
          <w:rFonts w:eastAsia="MS Mincho" w:cs="Arial"/>
          <w:b w:val="0"/>
          <w:szCs w:val="24"/>
          <w:lang w:val="en-GB" w:eastAsia="en-US"/>
        </w:rPr>
        <w:t>Discussion</w:t>
      </w:r>
      <w:r w:rsidR="00D750C6">
        <w:rPr>
          <w:rFonts w:eastAsia="MS Mincho" w:cs="Arial"/>
          <w:b w:val="0"/>
          <w:szCs w:val="24"/>
          <w:lang w:val="en-GB" w:eastAsia="en-US"/>
        </w:rPr>
        <w:t xml:space="preserve"> on MUSIM gaps </w:t>
      </w:r>
      <w:r w:rsidR="005078F1">
        <w:rPr>
          <w:rFonts w:eastAsia="MS Mincho" w:cs="Arial"/>
          <w:b w:val="0"/>
          <w:szCs w:val="24"/>
          <w:lang w:val="en-GB" w:eastAsia="en-US"/>
        </w:rPr>
        <w:t>and other RAN4 topics</w:t>
      </w:r>
    </w:p>
    <w:p w14:paraId="1095FFA1" w14:textId="69E9C1A5" w:rsidR="00B11EE1" w:rsidRPr="00986878" w:rsidRDefault="00B11EE1" w:rsidP="00B11EE1">
      <w:pPr>
        <w:tabs>
          <w:tab w:val="left" w:pos="1985"/>
        </w:tabs>
        <w:spacing w:after="180"/>
        <w:rPr>
          <w:rFonts w:ascii="Times New Roman" w:eastAsia="MS Mincho" w:hAnsi="Times New Roman"/>
          <w:sz w:val="24"/>
          <w:szCs w:val="24"/>
          <w:lang w:val="en-GB" w:eastAsia="en-US"/>
        </w:rPr>
      </w:pPr>
      <w:r w:rsidRPr="00EB211E">
        <w:rPr>
          <w:rFonts w:eastAsia="MS Mincho" w:cs="Arial"/>
          <w:b/>
          <w:sz w:val="24"/>
          <w:szCs w:val="24"/>
          <w:lang w:val="en-GB" w:eastAsia="en-US"/>
        </w:rPr>
        <w:t>Document for:</w:t>
      </w:r>
      <w:r w:rsidR="00EB211E">
        <w:rPr>
          <w:rFonts w:eastAsia="MS Mincho" w:cs="Arial"/>
          <w:b/>
          <w:sz w:val="24"/>
          <w:szCs w:val="24"/>
          <w:lang w:val="en-GB" w:eastAsia="en-US"/>
        </w:rPr>
        <w:t xml:space="preserve"> </w:t>
      </w:r>
      <w:r w:rsidRPr="00EB211E">
        <w:rPr>
          <w:rFonts w:eastAsia="MS Mincho" w:cs="Arial"/>
          <w:sz w:val="24"/>
          <w:szCs w:val="24"/>
          <w:lang w:val="en-GB" w:eastAsia="en-US"/>
        </w:rPr>
        <w:t>Discussion</w:t>
      </w:r>
    </w:p>
    <w:p w14:paraId="657C84D3" w14:textId="77777777" w:rsidR="00B11EE1" w:rsidRPr="00EB211E" w:rsidRDefault="00B11EE1" w:rsidP="00B11EE1">
      <w:pPr>
        <w:pStyle w:val="1"/>
        <w:rPr>
          <w:rFonts w:eastAsia="Malgun Gothic" w:cs="Arial"/>
        </w:rPr>
      </w:pPr>
      <w:r w:rsidRPr="00EB211E">
        <w:rPr>
          <w:rFonts w:eastAsia="Malgun Gothic" w:cs="Arial"/>
        </w:rPr>
        <w:t>Introduction</w:t>
      </w:r>
    </w:p>
    <w:p w14:paraId="7A113430" w14:textId="29076D76" w:rsidR="00CA6509" w:rsidRPr="00986878" w:rsidRDefault="00785777" w:rsidP="00B11EE1">
      <w:pPr>
        <w:rPr>
          <w:rFonts w:ascii="Times New Roman" w:hAnsi="Times New Roman"/>
        </w:rPr>
      </w:pPr>
      <w:r>
        <w:rPr>
          <w:rFonts w:ascii="Times New Roman" w:hAnsi="Times New Roman"/>
        </w:rPr>
        <w:t xml:space="preserve">RAN2 discussed </w:t>
      </w:r>
      <w:r w:rsidR="00EA06FA">
        <w:rPr>
          <w:rFonts w:ascii="Times New Roman" w:hAnsi="Times New Roman"/>
        </w:rPr>
        <w:t>MN-SN gap coordination</w:t>
      </w:r>
      <w:r w:rsidR="00882172">
        <w:rPr>
          <w:rFonts w:ascii="Times New Roman" w:hAnsi="Times New Roman"/>
        </w:rPr>
        <w:t xml:space="preserve"> [1]</w:t>
      </w:r>
      <w:r w:rsidR="00EA06FA">
        <w:rPr>
          <w:rFonts w:ascii="Times New Roman" w:hAnsi="Times New Roman"/>
        </w:rPr>
        <w:t xml:space="preserve"> and topics that may impact RAN4 in </w:t>
      </w:r>
      <w:r>
        <w:rPr>
          <w:rFonts w:ascii="Times New Roman" w:hAnsi="Times New Roman"/>
        </w:rPr>
        <w:t>RAN2-</w:t>
      </w:r>
      <w:r w:rsidR="00AD3ABF">
        <w:rPr>
          <w:rFonts w:ascii="Times New Roman" w:hAnsi="Times New Roman"/>
        </w:rPr>
        <w:t>121</w:t>
      </w:r>
      <w:r>
        <w:rPr>
          <w:rFonts w:ascii="Times New Roman" w:hAnsi="Times New Roman"/>
        </w:rPr>
        <w:t xml:space="preserve"> [</w:t>
      </w:r>
      <w:r w:rsidR="00AD3ABF">
        <w:rPr>
          <w:rFonts w:ascii="Times New Roman" w:hAnsi="Times New Roman"/>
        </w:rPr>
        <w:t>2</w:t>
      </w:r>
      <w:r>
        <w:rPr>
          <w:rFonts w:ascii="Times New Roman" w:hAnsi="Times New Roman"/>
        </w:rPr>
        <w:t>]</w:t>
      </w:r>
      <w:r w:rsidR="00882172">
        <w:rPr>
          <w:rFonts w:ascii="Times New Roman" w:hAnsi="Times New Roman"/>
        </w:rPr>
        <w:t>,</w:t>
      </w:r>
      <w:r w:rsidR="004A4BEB">
        <w:rPr>
          <w:rFonts w:ascii="Times New Roman" w:hAnsi="Times New Roman"/>
        </w:rPr>
        <w:t xml:space="preserve"> and </w:t>
      </w:r>
      <w:r w:rsidR="004F5CED">
        <w:rPr>
          <w:rFonts w:ascii="Times New Roman" w:hAnsi="Times New Roman"/>
        </w:rPr>
        <w:t xml:space="preserve">RAN2 also received </w:t>
      </w:r>
      <w:r w:rsidR="0037537D">
        <w:rPr>
          <w:rFonts w:ascii="Times New Roman" w:hAnsi="Times New Roman"/>
        </w:rPr>
        <w:t>a</w:t>
      </w:r>
      <w:r w:rsidR="004F434D">
        <w:rPr>
          <w:rFonts w:ascii="Times New Roman" w:hAnsi="Times New Roman"/>
        </w:rPr>
        <w:t xml:space="preserve"> </w:t>
      </w:r>
      <w:r w:rsidR="004F5CED">
        <w:rPr>
          <w:rFonts w:ascii="Times New Roman" w:hAnsi="Times New Roman"/>
        </w:rPr>
        <w:t>LS from RAN4 [</w:t>
      </w:r>
      <w:r w:rsidR="0062588A">
        <w:rPr>
          <w:rFonts w:ascii="Times New Roman" w:hAnsi="Times New Roman"/>
        </w:rPr>
        <w:t>3</w:t>
      </w:r>
      <w:r w:rsidR="004F5CED">
        <w:rPr>
          <w:rFonts w:ascii="Times New Roman" w:hAnsi="Times New Roman"/>
        </w:rPr>
        <w:t xml:space="preserve">] on R17 MUSIM gap priorities. </w:t>
      </w:r>
      <w:r w:rsidR="000B64B1">
        <w:rPr>
          <w:rFonts w:ascii="Times New Roman" w:hAnsi="Times New Roman"/>
        </w:rPr>
        <w:t xml:space="preserve">In this </w:t>
      </w:r>
      <w:r w:rsidR="000B64B1" w:rsidRPr="004229EB">
        <w:rPr>
          <w:rFonts w:ascii="Times New Roman" w:hAnsi="Times New Roman"/>
        </w:rPr>
        <w:t>contribution</w:t>
      </w:r>
      <w:r w:rsidR="000B64B1">
        <w:rPr>
          <w:rFonts w:ascii="Times New Roman" w:hAnsi="Times New Roman"/>
        </w:rPr>
        <w:t>, we</w:t>
      </w:r>
      <w:r w:rsidR="004F5CED">
        <w:rPr>
          <w:rFonts w:ascii="Times New Roman" w:hAnsi="Times New Roman"/>
        </w:rPr>
        <w:t xml:space="preserve"> </w:t>
      </w:r>
      <w:r w:rsidR="004F434D">
        <w:rPr>
          <w:rFonts w:ascii="Times New Roman" w:hAnsi="Times New Roman"/>
        </w:rPr>
        <w:t xml:space="preserve">further </w:t>
      </w:r>
      <w:r w:rsidR="004F5CED">
        <w:rPr>
          <w:rFonts w:ascii="Times New Roman" w:hAnsi="Times New Roman"/>
        </w:rPr>
        <w:t xml:space="preserve">discuss the </w:t>
      </w:r>
      <w:r w:rsidR="004F434D">
        <w:rPr>
          <w:rFonts w:ascii="Times New Roman" w:hAnsi="Times New Roman"/>
        </w:rPr>
        <w:t xml:space="preserve">MUSIM </w:t>
      </w:r>
      <w:r w:rsidR="004F5CED">
        <w:rPr>
          <w:rFonts w:ascii="Times New Roman" w:hAnsi="Times New Roman"/>
        </w:rPr>
        <w:t xml:space="preserve">gaps </w:t>
      </w:r>
      <w:r w:rsidR="004F434D">
        <w:rPr>
          <w:rFonts w:ascii="Times New Roman" w:hAnsi="Times New Roman"/>
        </w:rPr>
        <w:t xml:space="preserve">related issues based on the RAN4 LS </w:t>
      </w:r>
      <w:r w:rsidR="004F5CED">
        <w:rPr>
          <w:rFonts w:ascii="Times New Roman" w:hAnsi="Times New Roman"/>
        </w:rPr>
        <w:t>and also the topics that may impact RAN4.</w:t>
      </w:r>
    </w:p>
    <w:p w14:paraId="00A14CCC" w14:textId="77777777" w:rsidR="00B11EE1" w:rsidRPr="00EB211E" w:rsidRDefault="00B11EE1" w:rsidP="00B11EE1">
      <w:pPr>
        <w:pStyle w:val="1"/>
        <w:rPr>
          <w:rFonts w:eastAsiaTheme="minorEastAsia" w:cs="Arial"/>
        </w:rPr>
      </w:pPr>
      <w:r w:rsidRPr="00EB211E">
        <w:rPr>
          <w:rFonts w:eastAsiaTheme="minorEastAsia" w:cs="Arial"/>
        </w:rPr>
        <w:t>Discussion</w:t>
      </w:r>
    </w:p>
    <w:p w14:paraId="1F626120" w14:textId="321E6CEC" w:rsidR="00B11EE1" w:rsidRPr="00EB211E" w:rsidRDefault="00F555EA" w:rsidP="00B11EE1">
      <w:pPr>
        <w:pStyle w:val="2"/>
        <w:rPr>
          <w:rFonts w:eastAsiaTheme="minorEastAsia" w:cs="Arial"/>
        </w:rPr>
      </w:pPr>
      <w:r>
        <w:rPr>
          <w:rFonts w:eastAsiaTheme="minorEastAsia" w:cs="Arial"/>
        </w:rPr>
        <w:t>R17 MUSIM gap priorities (</w:t>
      </w:r>
      <w:r w:rsidR="00534DE7">
        <w:rPr>
          <w:rFonts w:eastAsiaTheme="minorEastAsia" w:cs="Arial"/>
        </w:rPr>
        <w:t xml:space="preserve">from </w:t>
      </w:r>
      <w:r>
        <w:rPr>
          <w:rFonts w:eastAsiaTheme="minorEastAsia" w:cs="Arial"/>
        </w:rPr>
        <w:t>RAN4 LS)</w:t>
      </w:r>
    </w:p>
    <w:p w14:paraId="7815F1E6" w14:textId="77777777" w:rsidR="00796D3A" w:rsidRPr="002A558F" w:rsidRDefault="00796D3A" w:rsidP="00796D3A">
      <w:pPr>
        <w:spacing w:before="240"/>
        <w:rPr>
          <w:rFonts w:ascii="Times New Roman" w:hAnsi="Times New Roman"/>
          <w:lang w:val="en-GB"/>
        </w:rPr>
      </w:pPr>
      <w:bookmarkStart w:id="0" w:name="_Hlk110350896"/>
      <w:r w:rsidRPr="002A558F">
        <w:rPr>
          <w:rFonts w:ascii="Times New Roman" w:hAnsi="Times New Roman"/>
          <w:lang w:val="en-GB"/>
        </w:rPr>
        <w:t>The RAN4 LS includes:</w:t>
      </w:r>
    </w:p>
    <w:tbl>
      <w:tblPr>
        <w:tblStyle w:val="a7"/>
        <w:tblW w:w="0" w:type="auto"/>
        <w:tblInd w:w="0" w:type="dxa"/>
        <w:tblLook w:val="04A0" w:firstRow="1" w:lastRow="0" w:firstColumn="1" w:lastColumn="0" w:noHBand="0" w:noVBand="1"/>
      </w:tblPr>
      <w:tblGrid>
        <w:gridCol w:w="8296"/>
      </w:tblGrid>
      <w:tr w:rsidR="00D22D7D" w14:paraId="7F1371F9" w14:textId="77777777" w:rsidTr="00D22D7D">
        <w:tc>
          <w:tcPr>
            <w:tcW w:w="8296" w:type="dxa"/>
          </w:tcPr>
          <w:p w14:paraId="622CF071" w14:textId="77777777" w:rsidR="00D22D7D" w:rsidRDefault="00D22D7D" w:rsidP="00D22D7D">
            <w:pPr>
              <w:rPr>
                <w:rFonts w:eastAsia="MS Mincho" w:cs="Arial"/>
                <w:lang w:val="en-GB" w:eastAsia="en-US"/>
              </w:rPr>
            </w:pPr>
            <w:r>
              <w:rPr>
                <w:rFonts w:cs="Arial"/>
              </w:rPr>
              <w:t>RAN4 has discussed and achieved the following agreements on priority for MUSIM gaps:</w:t>
            </w:r>
          </w:p>
          <w:p w14:paraId="711104CD" w14:textId="77777777" w:rsidR="00D22D7D" w:rsidRDefault="00D22D7D" w:rsidP="00D22D7D">
            <w:pPr>
              <w:pStyle w:val="a6"/>
              <w:numPr>
                <w:ilvl w:val="0"/>
                <w:numId w:val="39"/>
              </w:numPr>
              <w:autoSpaceDN w:val="0"/>
              <w:snapToGrid w:val="0"/>
              <w:spacing w:after="120"/>
              <w:rPr>
                <w:rFonts w:ascii="Arial" w:eastAsia="MS Mincho" w:hAnsi="Arial" w:cs="Arial"/>
                <w:sz w:val="20"/>
                <w:szCs w:val="20"/>
                <w:lang w:val="en-GB" w:eastAsia="en-US"/>
              </w:rPr>
            </w:pPr>
            <w:r>
              <w:rPr>
                <w:rFonts w:ascii="Arial" w:eastAsia="MS Mincho" w:hAnsi="Arial" w:cs="Arial"/>
                <w:sz w:val="20"/>
                <w:szCs w:val="20"/>
                <w:lang w:val="en-GB" w:eastAsia="en-US"/>
              </w:rPr>
              <w:t xml:space="preserve">Introduction of priorities for periodic MUSIM gaps </w:t>
            </w:r>
          </w:p>
          <w:p w14:paraId="34F21FF0" w14:textId="77777777" w:rsidR="00D22D7D" w:rsidRDefault="00D22D7D" w:rsidP="00D22D7D">
            <w:pPr>
              <w:pStyle w:val="a6"/>
              <w:numPr>
                <w:ilvl w:val="1"/>
                <w:numId w:val="39"/>
              </w:numPr>
              <w:autoSpaceDN w:val="0"/>
              <w:snapToGrid w:val="0"/>
              <w:spacing w:after="120"/>
              <w:rPr>
                <w:rFonts w:ascii="Arial" w:eastAsia="MS Mincho" w:hAnsi="Arial" w:cs="Arial"/>
                <w:sz w:val="20"/>
                <w:szCs w:val="20"/>
                <w:lang w:val="en-GB" w:eastAsia="en-US"/>
              </w:rPr>
            </w:pPr>
            <w:r>
              <w:rPr>
                <w:rFonts w:ascii="Arial" w:eastAsia="MS Mincho" w:hAnsi="Arial" w:cs="Arial"/>
                <w:sz w:val="20"/>
                <w:szCs w:val="20"/>
                <w:lang w:val="en-GB" w:eastAsia="en-US"/>
              </w:rPr>
              <w:t>Each periodic MUSIM gap can be assigned with a different priority</w:t>
            </w:r>
          </w:p>
          <w:p w14:paraId="47C01094" w14:textId="77777777" w:rsidR="00D22D7D" w:rsidRDefault="00D22D7D" w:rsidP="00D22D7D">
            <w:pPr>
              <w:pStyle w:val="a6"/>
              <w:numPr>
                <w:ilvl w:val="1"/>
                <w:numId w:val="39"/>
              </w:numPr>
              <w:autoSpaceDN w:val="0"/>
              <w:snapToGrid w:val="0"/>
              <w:spacing w:after="120"/>
              <w:rPr>
                <w:rFonts w:ascii="Arial" w:eastAsia="MS Mincho" w:hAnsi="Arial" w:cs="Arial"/>
                <w:sz w:val="20"/>
                <w:szCs w:val="20"/>
                <w:lang w:val="en-GB" w:eastAsia="en-US"/>
              </w:rPr>
            </w:pPr>
            <w:r>
              <w:rPr>
                <w:rFonts w:ascii="Arial" w:eastAsia="MS Mincho" w:hAnsi="Arial" w:cs="Arial"/>
                <w:sz w:val="20"/>
                <w:szCs w:val="20"/>
                <w:lang w:val="en-GB" w:eastAsia="en-US"/>
              </w:rPr>
              <w:t>The priority level of MUSIM gap(s) shall be configured to be comparable to priority level of NW A’s Type-2 MGs</w:t>
            </w:r>
          </w:p>
          <w:p w14:paraId="2E48E82A" w14:textId="77777777" w:rsidR="00D22D7D" w:rsidRDefault="00D22D7D" w:rsidP="00D22D7D">
            <w:pPr>
              <w:pStyle w:val="a6"/>
              <w:numPr>
                <w:ilvl w:val="2"/>
                <w:numId w:val="39"/>
              </w:numPr>
              <w:autoSpaceDN w:val="0"/>
              <w:snapToGrid w:val="0"/>
              <w:spacing w:after="120"/>
              <w:rPr>
                <w:rFonts w:ascii="Arial" w:eastAsia="MS Mincho" w:hAnsi="Arial" w:cs="Arial"/>
                <w:sz w:val="20"/>
                <w:szCs w:val="20"/>
                <w:lang w:val="en-GB" w:eastAsia="en-US"/>
              </w:rPr>
            </w:pPr>
            <w:r>
              <w:rPr>
                <w:rFonts w:ascii="Arial" w:eastAsia="MS Mincho" w:hAnsi="Arial" w:cs="Arial"/>
                <w:sz w:val="20"/>
                <w:szCs w:val="20"/>
                <w:lang w:val="en-GB" w:eastAsia="en-US"/>
              </w:rPr>
              <w:t xml:space="preserve">MUSIM gap and Type-2 MG cannot be configured with the same priority </w:t>
            </w:r>
          </w:p>
          <w:p w14:paraId="3DFF6A66" w14:textId="77777777" w:rsidR="00D22D7D" w:rsidRDefault="00D22D7D" w:rsidP="00D22D7D">
            <w:pPr>
              <w:pStyle w:val="a6"/>
              <w:numPr>
                <w:ilvl w:val="1"/>
                <w:numId w:val="39"/>
              </w:numPr>
              <w:overflowPunct w:val="0"/>
              <w:autoSpaceDN w:val="0"/>
              <w:snapToGrid w:val="0"/>
              <w:spacing w:after="120"/>
              <w:rPr>
                <w:rFonts w:ascii="Arial" w:eastAsia="MS Mincho" w:hAnsi="Arial" w:cs="Arial"/>
                <w:sz w:val="20"/>
                <w:szCs w:val="20"/>
                <w:lang w:val="en-GB" w:eastAsia="en-US"/>
              </w:rPr>
            </w:pPr>
            <w:r>
              <w:rPr>
                <w:rFonts w:ascii="Arial" w:eastAsia="MS Mincho" w:hAnsi="Arial" w:cs="Arial"/>
                <w:sz w:val="20"/>
                <w:szCs w:val="20"/>
                <w:lang w:val="en-GB" w:eastAsia="en-US"/>
              </w:rPr>
              <w:t>The priority level of MUSIM gaps should be configured/allocated by NW A</w:t>
            </w:r>
          </w:p>
          <w:p w14:paraId="0AA1AE6A" w14:textId="77777777" w:rsidR="00D22D7D" w:rsidRDefault="00D22D7D" w:rsidP="00D22D7D">
            <w:pPr>
              <w:autoSpaceDE/>
              <w:adjustRightInd/>
              <w:rPr>
                <w:rFonts w:eastAsia="MS Mincho" w:cs="Arial"/>
                <w:lang w:val="x-none" w:eastAsia="en-US"/>
              </w:rPr>
            </w:pPr>
            <w:r>
              <w:rPr>
                <w:rFonts w:cs="Arial"/>
                <w:lang w:val="x-none"/>
              </w:rPr>
              <w:t>RAN4 further agrees that:</w:t>
            </w:r>
          </w:p>
          <w:p w14:paraId="77ACC670" w14:textId="77777777" w:rsidR="00D22D7D" w:rsidRDefault="00D22D7D" w:rsidP="00D22D7D">
            <w:pPr>
              <w:pStyle w:val="a6"/>
              <w:numPr>
                <w:ilvl w:val="0"/>
                <w:numId w:val="39"/>
              </w:numPr>
              <w:autoSpaceDN w:val="0"/>
              <w:snapToGrid w:val="0"/>
              <w:spacing w:after="120"/>
              <w:rPr>
                <w:rFonts w:ascii="Arial" w:eastAsia="MS Mincho" w:hAnsi="Arial" w:cs="Arial"/>
                <w:sz w:val="20"/>
                <w:szCs w:val="20"/>
                <w:lang w:val="en-GB" w:eastAsia="en-US"/>
              </w:rPr>
            </w:pPr>
            <w:r>
              <w:rPr>
                <w:rFonts w:ascii="Arial" w:eastAsia="MS Mincho" w:hAnsi="Arial" w:cs="Arial"/>
                <w:sz w:val="20"/>
                <w:szCs w:val="20"/>
                <w:lang w:val="en-GB" w:eastAsia="en-US"/>
              </w:rPr>
              <w:t>When requesting periodic MUSIM gap(s) UE can provide an assistance information for gap priority selection</w:t>
            </w:r>
          </w:p>
          <w:p w14:paraId="3A459DCA" w14:textId="77777777" w:rsidR="00D22D7D" w:rsidRDefault="00D22D7D" w:rsidP="00D22D7D">
            <w:pPr>
              <w:pStyle w:val="a6"/>
              <w:numPr>
                <w:ilvl w:val="1"/>
                <w:numId w:val="39"/>
              </w:numPr>
              <w:autoSpaceDN w:val="0"/>
              <w:snapToGrid w:val="0"/>
              <w:spacing w:after="120"/>
              <w:rPr>
                <w:rFonts w:ascii="Arial" w:eastAsia="MS Mincho" w:hAnsi="Arial" w:cs="Arial"/>
                <w:sz w:val="20"/>
                <w:szCs w:val="20"/>
                <w:lang w:val="en-GB" w:eastAsia="en-US"/>
              </w:rPr>
            </w:pPr>
            <w:r>
              <w:rPr>
                <w:rFonts w:ascii="Arial" w:eastAsia="MS Mincho" w:hAnsi="Arial" w:cs="Arial"/>
                <w:sz w:val="20"/>
                <w:szCs w:val="20"/>
                <w:lang w:val="en-GB" w:eastAsia="en-US"/>
              </w:rPr>
              <w:t>UE can optionally indicate its preferred priority for all or a subset MUSIM gaps</w:t>
            </w:r>
          </w:p>
          <w:p w14:paraId="1BC325D4" w14:textId="77777777" w:rsidR="00D22D7D" w:rsidRDefault="00D22D7D" w:rsidP="00D22D7D">
            <w:pPr>
              <w:pStyle w:val="a6"/>
              <w:numPr>
                <w:ilvl w:val="1"/>
                <w:numId w:val="39"/>
              </w:numPr>
              <w:autoSpaceDN w:val="0"/>
              <w:snapToGrid w:val="0"/>
              <w:spacing w:after="120"/>
              <w:rPr>
                <w:rFonts w:ascii="Arial" w:eastAsia="MS Mincho" w:hAnsi="Arial" w:cs="Arial"/>
                <w:sz w:val="20"/>
                <w:szCs w:val="20"/>
                <w:lang w:val="en-GB" w:eastAsia="en-US"/>
              </w:rPr>
            </w:pPr>
            <w:r>
              <w:rPr>
                <w:rFonts w:ascii="Arial" w:eastAsia="MS Mincho" w:hAnsi="Arial" w:cs="Arial"/>
                <w:sz w:val="20"/>
                <w:szCs w:val="20"/>
                <w:lang w:val="en-GB" w:eastAsia="en-US"/>
              </w:rPr>
              <w:t>It is up to NW A on how to use this information</w:t>
            </w:r>
          </w:p>
          <w:p w14:paraId="288EE885" w14:textId="77777777" w:rsidR="00D22D7D" w:rsidRDefault="00D22D7D" w:rsidP="00D22D7D">
            <w:pPr>
              <w:autoSpaceDE/>
              <w:adjustRightInd/>
              <w:rPr>
                <w:rFonts w:eastAsia="MS Mincho" w:cs="Arial"/>
                <w:lang w:val="en-GB" w:eastAsia="en-US"/>
              </w:rPr>
            </w:pPr>
          </w:p>
          <w:p w14:paraId="0D7AFA21" w14:textId="77777777" w:rsidR="00D22D7D" w:rsidRDefault="00D22D7D" w:rsidP="00D22D7D">
            <w:pPr>
              <w:autoSpaceDE/>
              <w:adjustRightInd/>
              <w:rPr>
                <w:rFonts w:cs="Arial"/>
              </w:rPr>
            </w:pPr>
            <w:r>
              <w:rPr>
                <w:rFonts w:cs="Arial"/>
              </w:rPr>
              <w:t>Definition of Type-2 MG: Gap(s) configured via GapConfig-r17 without preConfigInd-r17 or ncsgInd-r17</w:t>
            </w:r>
          </w:p>
          <w:p w14:paraId="41DA863A" w14:textId="77777777" w:rsidR="00D22D7D" w:rsidRDefault="00D22D7D" w:rsidP="00D22D7D">
            <w:pPr>
              <w:autoSpaceDE/>
              <w:adjustRightInd/>
              <w:rPr>
                <w:rFonts w:cs="Arial"/>
              </w:rPr>
            </w:pPr>
            <w:r>
              <w:rPr>
                <w:rFonts w:cs="Arial"/>
              </w:rPr>
              <w:t>RAN4 is still discussing whether priority for aperiodic MUSIM gap needs to be introduced.</w:t>
            </w:r>
          </w:p>
          <w:p w14:paraId="775C286C" w14:textId="77777777" w:rsidR="00D22D7D" w:rsidRDefault="00D22D7D" w:rsidP="00D22D7D">
            <w:pPr>
              <w:autoSpaceDE/>
              <w:adjustRightInd/>
              <w:rPr>
                <w:rFonts w:cs="Arial"/>
                <w:lang w:val="x-none"/>
              </w:rPr>
            </w:pPr>
          </w:p>
          <w:p w14:paraId="2587B0C5" w14:textId="77777777" w:rsidR="00D22D7D" w:rsidRDefault="00D22D7D" w:rsidP="00D22D7D">
            <w:pPr>
              <w:spacing w:after="0"/>
              <w:rPr>
                <w:rFonts w:cs="Arial"/>
              </w:rPr>
            </w:pPr>
            <w:r>
              <w:rPr>
                <w:rFonts w:cs="Arial"/>
              </w:rPr>
              <w:t xml:space="preserve">RAN4 respectfully asks RAN2 to take the above information into account and design corresponding signaling in their future work.  </w:t>
            </w:r>
          </w:p>
          <w:p w14:paraId="096B93D8" w14:textId="77777777" w:rsidR="00D22D7D" w:rsidRDefault="00D22D7D" w:rsidP="00D22D7D">
            <w:pPr>
              <w:rPr>
                <w:rFonts w:ascii="Times New Roman" w:eastAsiaTheme="minorEastAsia" w:hAnsi="Times New Roman"/>
              </w:rPr>
            </w:pPr>
          </w:p>
        </w:tc>
      </w:tr>
    </w:tbl>
    <w:bookmarkEnd w:id="0"/>
    <w:p w14:paraId="45AC69B9" w14:textId="50116AB9" w:rsidR="00042967" w:rsidRDefault="00796D3A" w:rsidP="00796D3A">
      <w:pPr>
        <w:spacing w:before="240"/>
        <w:rPr>
          <w:rFonts w:ascii="Times New Roman" w:hAnsi="Times New Roman"/>
          <w:lang w:val="en-GB"/>
        </w:rPr>
      </w:pPr>
      <w:r>
        <w:rPr>
          <w:rFonts w:ascii="Times New Roman" w:hAnsi="Times New Roman"/>
          <w:lang w:val="en-GB"/>
        </w:rPr>
        <w:lastRenderedPageBreak/>
        <w:t xml:space="preserve">Rel-17 MUSIM gaps includes at most 3 </w:t>
      </w:r>
      <w:r w:rsidRPr="00F362F5">
        <w:rPr>
          <w:rFonts w:ascii="Times New Roman" w:hAnsi="Times New Roman"/>
          <w:lang w:val="en-GB"/>
        </w:rPr>
        <w:t>periodic</w:t>
      </w:r>
      <w:r>
        <w:rPr>
          <w:rFonts w:ascii="Times New Roman" w:hAnsi="Times New Roman"/>
          <w:lang w:val="en-GB"/>
        </w:rPr>
        <w:t xml:space="preserve"> MUSIM gaps and 1 a</w:t>
      </w:r>
      <w:r w:rsidRPr="00F362F5">
        <w:rPr>
          <w:rFonts w:ascii="Times New Roman" w:hAnsi="Times New Roman"/>
          <w:lang w:val="en-GB"/>
        </w:rPr>
        <w:t>periodic</w:t>
      </w:r>
      <w:r>
        <w:rPr>
          <w:rFonts w:ascii="Times New Roman" w:hAnsi="Times New Roman"/>
          <w:lang w:val="en-GB"/>
        </w:rPr>
        <w:t xml:space="preserve"> MUSIM gap. UE can suggest the preferred MUSIM gap(s) </w:t>
      </w:r>
      <w:r w:rsidR="00042967">
        <w:rPr>
          <w:rFonts w:ascii="Times New Roman" w:hAnsi="Times New Roman"/>
          <w:lang w:val="en-GB"/>
        </w:rPr>
        <w:t xml:space="preserve">pattern </w:t>
      </w:r>
      <w:r>
        <w:rPr>
          <w:rFonts w:ascii="Times New Roman" w:hAnsi="Times New Roman"/>
          <w:lang w:val="en-GB"/>
        </w:rPr>
        <w:t xml:space="preserve">to the </w:t>
      </w:r>
      <w:proofErr w:type="spellStart"/>
      <w:r>
        <w:rPr>
          <w:rFonts w:ascii="Times New Roman" w:hAnsi="Times New Roman"/>
          <w:lang w:val="en-GB"/>
        </w:rPr>
        <w:t>gNB</w:t>
      </w:r>
      <w:proofErr w:type="spellEnd"/>
      <w:r>
        <w:rPr>
          <w:rFonts w:ascii="Times New Roman" w:hAnsi="Times New Roman"/>
          <w:lang w:val="en-GB"/>
        </w:rPr>
        <w:t xml:space="preserve"> via UAI message. </w:t>
      </w:r>
      <w:r w:rsidR="00042967">
        <w:rPr>
          <w:rFonts w:ascii="Times New Roman" w:hAnsi="Times New Roman"/>
          <w:lang w:val="en-GB"/>
        </w:rPr>
        <w:t>According to RAN4’s agreement, UE can also provide an assistance information for the periodic MUSIM gap priority selection by indicating its preferred priority for all or a subset MUSIM gaps. To achieve this, there could</w:t>
      </w:r>
      <w:r w:rsidR="00C40799">
        <w:rPr>
          <w:rFonts w:ascii="Times New Roman" w:hAnsi="Times New Roman"/>
          <w:lang w:val="en-GB"/>
        </w:rPr>
        <w:t xml:space="preserve"> be two options:</w:t>
      </w:r>
    </w:p>
    <w:p w14:paraId="47381F3C" w14:textId="2A993F2A" w:rsidR="00C40799" w:rsidRPr="00062320" w:rsidRDefault="00C40799" w:rsidP="00062320">
      <w:pPr>
        <w:pStyle w:val="a6"/>
        <w:numPr>
          <w:ilvl w:val="0"/>
          <w:numId w:val="40"/>
        </w:numPr>
        <w:spacing w:after="240"/>
        <w:rPr>
          <w:rFonts w:ascii="Times New Roman" w:hAnsi="Times New Roman"/>
          <w:sz w:val="20"/>
          <w:lang w:val="en-GB"/>
        </w:rPr>
      </w:pPr>
      <w:r w:rsidRPr="00062320">
        <w:rPr>
          <w:rFonts w:ascii="Times New Roman" w:hAnsi="Times New Roman" w:hint="eastAsia"/>
          <w:sz w:val="20"/>
          <w:lang w:val="en-GB"/>
        </w:rPr>
        <w:t>O</w:t>
      </w:r>
      <w:r w:rsidRPr="00062320">
        <w:rPr>
          <w:rFonts w:ascii="Times New Roman" w:hAnsi="Times New Roman"/>
          <w:sz w:val="20"/>
          <w:lang w:val="en-GB"/>
        </w:rPr>
        <w:t xml:space="preserve">ption 1: UE indicates an absolute priority for all or a subset periodic MUSIM gaps by </w:t>
      </w:r>
      <w:proofErr w:type="gramStart"/>
      <w:r w:rsidRPr="00062320">
        <w:rPr>
          <w:rFonts w:ascii="Times New Roman" w:hAnsi="Times New Roman"/>
          <w:sz w:val="20"/>
          <w:lang w:val="en-GB"/>
        </w:rPr>
        <w:t>taking</w:t>
      </w:r>
      <w:r w:rsidR="0037537D">
        <w:rPr>
          <w:rFonts w:ascii="Times New Roman" w:hAnsi="Times New Roman"/>
          <w:sz w:val="20"/>
          <w:lang w:val="en-GB"/>
        </w:rPr>
        <w:t xml:space="preserve"> </w:t>
      </w:r>
      <w:r w:rsidRPr="00062320">
        <w:rPr>
          <w:rFonts w:ascii="Times New Roman" w:hAnsi="Times New Roman"/>
          <w:sz w:val="20"/>
          <w:lang w:val="en-GB"/>
        </w:rPr>
        <w:t>into account</w:t>
      </w:r>
      <w:proofErr w:type="gramEnd"/>
      <w:r w:rsidRPr="00062320">
        <w:rPr>
          <w:rFonts w:ascii="Times New Roman" w:hAnsi="Times New Roman"/>
          <w:sz w:val="20"/>
          <w:lang w:val="en-GB"/>
        </w:rPr>
        <w:t xml:space="preserve"> of the Type-2 MG gap priority</w:t>
      </w:r>
    </w:p>
    <w:p w14:paraId="09BC616D" w14:textId="0E775107" w:rsidR="00C40799" w:rsidRPr="00062320" w:rsidRDefault="00C40799" w:rsidP="00062320">
      <w:pPr>
        <w:pStyle w:val="a6"/>
        <w:numPr>
          <w:ilvl w:val="0"/>
          <w:numId w:val="40"/>
        </w:numPr>
        <w:spacing w:after="240"/>
        <w:rPr>
          <w:rFonts w:ascii="Times New Roman" w:hAnsi="Times New Roman"/>
          <w:sz w:val="20"/>
          <w:lang w:val="en-GB"/>
        </w:rPr>
      </w:pPr>
      <w:r w:rsidRPr="00062320">
        <w:rPr>
          <w:rFonts w:ascii="Times New Roman" w:hAnsi="Times New Roman"/>
          <w:sz w:val="20"/>
          <w:lang w:val="en-GB"/>
        </w:rPr>
        <w:t>Option 2: UE indicates a relative priority for all or a subset periodic MUSIM gaps, i.e. the priority is relative just among the MUSIM gaps.</w:t>
      </w:r>
    </w:p>
    <w:p w14:paraId="168FC589" w14:textId="2C3F0DCA" w:rsidR="00D46D24" w:rsidRPr="00062320" w:rsidRDefault="00D52704" w:rsidP="00062320">
      <w:pPr>
        <w:rPr>
          <w:rFonts w:ascii="Times New Roman" w:hAnsi="Times New Roman"/>
        </w:rPr>
      </w:pPr>
      <w:r w:rsidRPr="00062320">
        <w:rPr>
          <w:rFonts w:ascii="Times New Roman" w:hAnsi="Times New Roman" w:hint="eastAsia"/>
        </w:rPr>
        <w:t>F</w:t>
      </w:r>
      <w:r w:rsidRPr="00062320">
        <w:rPr>
          <w:rFonts w:ascii="Times New Roman" w:hAnsi="Times New Roman"/>
        </w:rPr>
        <w:t xml:space="preserve">or these two options, we prefer Option 2. </w:t>
      </w:r>
      <w:r w:rsidR="00BD7CF1" w:rsidRPr="00062320">
        <w:rPr>
          <w:rFonts w:ascii="Times New Roman" w:hAnsi="Times New Roman"/>
        </w:rPr>
        <w:t>Currently, t</w:t>
      </w:r>
      <w:r w:rsidRPr="00062320">
        <w:rPr>
          <w:rFonts w:ascii="Times New Roman" w:hAnsi="Times New Roman"/>
        </w:rPr>
        <w:t xml:space="preserve">he Type-2 MG gap priority are decided by NW without </w:t>
      </w:r>
      <w:r w:rsidR="00BD7CF1" w:rsidRPr="00062320">
        <w:rPr>
          <w:rFonts w:ascii="Times New Roman" w:hAnsi="Times New Roman"/>
        </w:rPr>
        <w:t xml:space="preserve">UE providing any preference. We can follow this principle and the UE does not need to consider the priority between the Type-2 MG and the MUSIM gap when indicates the MUSIM priority to the NW. Furthermore, </w:t>
      </w:r>
      <w:r w:rsidR="00D46D24" w:rsidRPr="00062320">
        <w:rPr>
          <w:rFonts w:ascii="Times New Roman" w:hAnsi="Times New Roman"/>
        </w:rPr>
        <w:t>Option 2 can decouple the configuration of Type-2 MG priority and MUSIM gap priority</w:t>
      </w:r>
      <w:r w:rsidR="00BD7CF1" w:rsidRPr="00062320">
        <w:rPr>
          <w:rFonts w:ascii="Times New Roman" w:hAnsi="Times New Roman"/>
        </w:rPr>
        <w:t>,</w:t>
      </w:r>
      <w:r w:rsidR="00D46D24" w:rsidRPr="00062320">
        <w:rPr>
          <w:rFonts w:ascii="Times New Roman" w:hAnsi="Times New Roman"/>
        </w:rPr>
        <w:t xml:space="preserve"> i.e., when the NW reconfigures the Type-2 MG priority for the UE, the UE dese not need to re-initiate the UAI procedure to update the MUSIM gap priority.</w:t>
      </w:r>
      <w:r w:rsidR="00BD7CF1" w:rsidRPr="00062320">
        <w:rPr>
          <w:rFonts w:ascii="Times New Roman" w:hAnsi="Times New Roman"/>
        </w:rPr>
        <w:t xml:space="preserve"> </w:t>
      </w:r>
    </w:p>
    <w:p w14:paraId="03C11EA2" w14:textId="34FB0BD8" w:rsidR="00880DDF" w:rsidRPr="00062320" w:rsidRDefault="00880DDF" w:rsidP="00062320">
      <w:pPr>
        <w:rPr>
          <w:rFonts w:ascii="Times New Roman" w:hAnsi="Times New Roman"/>
        </w:rPr>
      </w:pPr>
      <w:r w:rsidRPr="00062320">
        <w:rPr>
          <w:rFonts w:ascii="Times New Roman" w:hAnsi="Times New Roman"/>
        </w:rPr>
        <w:t>To support Option 2</w:t>
      </w:r>
      <w:r w:rsidRPr="00062320">
        <w:rPr>
          <w:rFonts w:ascii="Times New Roman" w:hAnsi="Times New Roman" w:hint="eastAsia"/>
        </w:rPr>
        <w:t>,</w:t>
      </w:r>
      <w:r w:rsidRPr="00062320">
        <w:rPr>
          <w:rFonts w:ascii="Times New Roman" w:hAnsi="Times New Roman"/>
        </w:rPr>
        <w:t xml:space="preserve"> a new IE to indicate the relative priority in the </w:t>
      </w:r>
      <w:r w:rsidRPr="00062320">
        <w:rPr>
          <w:rFonts w:ascii="Times New Roman" w:hAnsi="Times New Roman"/>
          <w:i/>
        </w:rPr>
        <w:t>MUSIM-</w:t>
      </w:r>
      <w:proofErr w:type="spellStart"/>
      <w:r w:rsidRPr="00062320">
        <w:rPr>
          <w:rFonts w:ascii="Times New Roman" w:hAnsi="Times New Roman"/>
          <w:i/>
        </w:rPr>
        <w:t>GapInfo</w:t>
      </w:r>
      <w:proofErr w:type="spellEnd"/>
      <w:r w:rsidRPr="00062320">
        <w:rPr>
          <w:rFonts w:ascii="Times New Roman" w:hAnsi="Times New Roman"/>
        </w:rPr>
        <w:t xml:space="preserve"> in UAI need to be introduced for periodic gap</w:t>
      </w:r>
      <w:r w:rsidRPr="00062320">
        <w:rPr>
          <w:rFonts w:ascii="Times New Roman" w:hAnsi="Times New Roman" w:hint="eastAsia"/>
        </w:rPr>
        <w:t>.</w:t>
      </w:r>
      <w:r w:rsidRPr="00062320">
        <w:rPr>
          <w:rFonts w:ascii="Times New Roman" w:hAnsi="Times New Roman"/>
        </w:rPr>
        <w:t xml:space="preserve"> Whether the IE is also needed for aperiodic gap</w:t>
      </w:r>
      <w:r w:rsidR="006338E7" w:rsidRPr="00062320">
        <w:rPr>
          <w:rFonts w:ascii="Times New Roman" w:hAnsi="Times New Roman"/>
        </w:rPr>
        <w:t xml:space="preserve"> can wait for RAN4’s further conclusion.</w:t>
      </w:r>
    </w:p>
    <w:p w14:paraId="0F55353B" w14:textId="4EE7B35A" w:rsidR="00796D3A" w:rsidRPr="00AE38B3" w:rsidRDefault="00796D3A" w:rsidP="00796D3A">
      <w:pPr>
        <w:rPr>
          <w:rFonts w:ascii="Times New Roman" w:hAnsi="Times New Roman"/>
          <w:b/>
        </w:rPr>
      </w:pPr>
      <w:r>
        <w:rPr>
          <w:rFonts w:ascii="Times New Roman" w:hAnsi="Times New Roman"/>
          <w:b/>
        </w:rPr>
        <w:t>Proposal</w:t>
      </w:r>
      <w:r w:rsidR="00CF40BC">
        <w:rPr>
          <w:rFonts w:ascii="Times New Roman" w:hAnsi="Times New Roman"/>
          <w:b/>
        </w:rPr>
        <w:t xml:space="preserve"> 1</w:t>
      </w:r>
      <w:r>
        <w:rPr>
          <w:rFonts w:ascii="Times New Roman" w:hAnsi="Times New Roman"/>
          <w:b/>
        </w:rPr>
        <w:t xml:space="preserve">: </w:t>
      </w:r>
      <w:r w:rsidR="006338E7">
        <w:rPr>
          <w:rFonts w:ascii="Times New Roman" w:hAnsi="Times New Roman"/>
          <w:b/>
        </w:rPr>
        <w:t xml:space="preserve">UE can optionally indicate the </w:t>
      </w:r>
      <w:r w:rsidR="00A169D9">
        <w:rPr>
          <w:rFonts w:ascii="Times New Roman" w:hAnsi="Times New Roman"/>
          <w:b/>
        </w:rPr>
        <w:t>preferred</w:t>
      </w:r>
      <w:r w:rsidR="006338E7">
        <w:rPr>
          <w:rFonts w:ascii="Times New Roman" w:hAnsi="Times New Roman"/>
          <w:b/>
        </w:rPr>
        <w:t xml:space="preserve"> relative priority of each periodic MUSIM gap in the </w:t>
      </w:r>
      <w:r w:rsidR="006338E7" w:rsidRPr="00062320">
        <w:rPr>
          <w:rFonts w:ascii="Times New Roman" w:hAnsi="Times New Roman"/>
          <w:b/>
          <w:i/>
        </w:rPr>
        <w:t>MUSIM</w:t>
      </w:r>
      <w:r w:rsidR="006338E7" w:rsidRPr="00062320">
        <w:rPr>
          <w:rFonts w:ascii="Times New Roman" w:hAnsi="Times New Roman" w:hint="eastAsia"/>
          <w:b/>
          <w:i/>
        </w:rPr>
        <w:t>-</w:t>
      </w:r>
      <w:proofErr w:type="spellStart"/>
      <w:r w:rsidR="006338E7" w:rsidRPr="00062320">
        <w:rPr>
          <w:rFonts w:ascii="Times New Roman" w:hAnsi="Times New Roman"/>
          <w:b/>
          <w:i/>
        </w:rPr>
        <w:t>GapInfo</w:t>
      </w:r>
      <w:proofErr w:type="spellEnd"/>
      <w:r w:rsidR="006338E7">
        <w:rPr>
          <w:rFonts w:ascii="Times New Roman" w:hAnsi="Times New Roman"/>
          <w:b/>
        </w:rPr>
        <w:t>.</w:t>
      </w:r>
      <w:r w:rsidR="006338E7">
        <w:rPr>
          <w:rFonts w:ascii="Times New Roman" w:hAnsi="Times New Roman" w:hint="eastAsia"/>
          <w:b/>
        </w:rPr>
        <w:t xml:space="preserve"> </w:t>
      </w:r>
    </w:p>
    <w:p w14:paraId="52E7E2D6" w14:textId="17E11E1F" w:rsidR="00796D3A" w:rsidRDefault="00796D3A" w:rsidP="00796D3A">
      <w:pPr>
        <w:rPr>
          <w:rFonts w:ascii="Times New Roman" w:hAnsi="Times New Roman"/>
          <w:lang w:val="en-GB"/>
        </w:rPr>
      </w:pPr>
      <w:r>
        <w:rPr>
          <w:rFonts w:ascii="Times New Roman" w:hAnsi="Times New Roman"/>
          <w:lang w:val="en-GB"/>
        </w:rPr>
        <w:t xml:space="preserve">After the UE sends UAI message with preferred </w:t>
      </w:r>
      <w:r w:rsidRPr="00AA03FB">
        <w:rPr>
          <w:rFonts w:ascii="Times New Roman" w:hAnsi="Times New Roman"/>
          <w:lang w:val="en-GB"/>
        </w:rPr>
        <w:t>priority for MUSIM gap(s)</w:t>
      </w:r>
      <w:r>
        <w:rPr>
          <w:rFonts w:ascii="Times New Roman" w:hAnsi="Times New Roman"/>
          <w:lang w:val="en-GB"/>
        </w:rPr>
        <w:t>, RAN4 agrees that “</w:t>
      </w:r>
      <w:r w:rsidRPr="004B635F">
        <w:rPr>
          <w:rFonts w:ascii="Times New Roman" w:hAnsi="Times New Roman"/>
          <w:i/>
          <w:lang w:val="en-GB"/>
        </w:rPr>
        <w:t>It is up to NW A on how to use this information</w:t>
      </w:r>
      <w:r>
        <w:rPr>
          <w:rFonts w:ascii="Times New Roman" w:hAnsi="Times New Roman"/>
          <w:i/>
          <w:lang w:val="en-GB"/>
        </w:rPr>
        <w:t>.</w:t>
      </w:r>
      <w:r>
        <w:rPr>
          <w:rFonts w:ascii="Times New Roman" w:hAnsi="Times New Roman"/>
          <w:lang w:val="en-GB"/>
        </w:rPr>
        <w:t xml:space="preserve">” Based on existing mechanism, for UE suggested </w:t>
      </w:r>
      <w:r w:rsidRPr="006462D4">
        <w:rPr>
          <w:rFonts w:ascii="Times New Roman" w:hAnsi="Times New Roman"/>
          <w:lang w:val="en-GB"/>
        </w:rPr>
        <w:t>MUSIM gap(s)</w:t>
      </w:r>
      <w:r>
        <w:rPr>
          <w:rFonts w:ascii="Times New Roman" w:hAnsi="Times New Roman"/>
          <w:lang w:val="en-GB"/>
        </w:rPr>
        <w:t xml:space="preserve">, the </w:t>
      </w:r>
      <w:proofErr w:type="spellStart"/>
      <w:r>
        <w:rPr>
          <w:rFonts w:ascii="Times New Roman" w:hAnsi="Times New Roman"/>
          <w:lang w:val="en-GB"/>
        </w:rPr>
        <w:t>gNB</w:t>
      </w:r>
      <w:proofErr w:type="spellEnd"/>
      <w:r>
        <w:rPr>
          <w:rFonts w:ascii="Times New Roman" w:hAnsi="Times New Roman"/>
          <w:lang w:val="en-GB"/>
        </w:rPr>
        <w:t xml:space="preserve"> can determine whether to configure the MUSIM gap(s) to the UE. But if the </w:t>
      </w:r>
      <w:proofErr w:type="spellStart"/>
      <w:r>
        <w:rPr>
          <w:rFonts w:ascii="Times New Roman" w:hAnsi="Times New Roman"/>
          <w:lang w:val="en-GB"/>
        </w:rPr>
        <w:t>gNB</w:t>
      </w:r>
      <w:proofErr w:type="spellEnd"/>
      <w:r>
        <w:rPr>
          <w:rFonts w:ascii="Times New Roman" w:hAnsi="Times New Roman"/>
          <w:lang w:val="en-GB"/>
        </w:rPr>
        <w:t xml:space="preserve"> decides to configure the MUSIM gap(s), the gap pattern(s) configured should be the same as the UE’s preference, so that the configured MUSIM gap(s) can match the activities in SIM B. In our view, the same motivation applies for UE suggested </w:t>
      </w:r>
      <w:r w:rsidRPr="006462D4">
        <w:rPr>
          <w:rFonts w:ascii="Times New Roman" w:hAnsi="Times New Roman"/>
          <w:lang w:val="en-GB"/>
        </w:rPr>
        <w:t>priority for MUSIM gap(s)</w:t>
      </w:r>
      <w:r>
        <w:rPr>
          <w:rFonts w:ascii="Times New Roman" w:hAnsi="Times New Roman"/>
          <w:lang w:val="en-GB"/>
        </w:rPr>
        <w:t xml:space="preserve">. Since only the UE knows the intention (e.g. for paging reception, or RRM measurements, or SI reception) for different </w:t>
      </w:r>
      <w:r w:rsidRPr="006462D4">
        <w:rPr>
          <w:rFonts w:ascii="Times New Roman" w:hAnsi="Times New Roman"/>
          <w:lang w:val="en-GB"/>
        </w:rPr>
        <w:t>MUSIM gaps</w:t>
      </w:r>
      <w:r>
        <w:rPr>
          <w:rFonts w:ascii="Times New Roman" w:hAnsi="Times New Roman"/>
          <w:lang w:val="en-GB"/>
        </w:rPr>
        <w:t xml:space="preserve">, UE knows the </w:t>
      </w:r>
      <w:r w:rsidRPr="006462D4">
        <w:rPr>
          <w:rFonts w:ascii="Times New Roman" w:hAnsi="Times New Roman"/>
          <w:lang w:val="en-GB"/>
        </w:rPr>
        <w:t xml:space="preserve">priority for </w:t>
      </w:r>
      <w:r>
        <w:rPr>
          <w:rFonts w:ascii="Times New Roman" w:hAnsi="Times New Roman"/>
          <w:lang w:val="en-GB"/>
        </w:rPr>
        <w:t xml:space="preserve">different </w:t>
      </w:r>
      <w:r w:rsidRPr="006462D4">
        <w:rPr>
          <w:rFonts w:ascii="Times New Roman" w:hAnsi="Times New Roman"/>
          <w:lang w:val="en-GB"/>
        </w:rPr>
        <w:t>MUSIM gaps</w:t>
      </w:r>
      <w:r>
        <w:rPr>
          <w:rFonts w:ascii="Times New Roman" w:hAnsi="Times New Roman"/>
          <w:lang w:val="en-GB"/>
        </w:rPr>
        <w:t xml:space="preserve">, that’s why it requires UE to </w:t>
      </w:r>
      <w:r w:rsidRPr="009617D9">
        <w:rPr>
          <w:rFonts w:ascii="Times New Roman" w:hAnsi="Times New Roman"/>
          <w:lang w:val="en-GB"/>
        </w:rPr>
        <w:t>provide an assistance information for gap priority selection</w:t>
      </w:r>
      <w:r>
        <w:rPr>
          <w:rFonts w:ascii="Times New Roman" w:hAnsi="Times New Roman"/>
          <w:lang w:val="en-GB"/>
        </w:rPr>
        <w:t xml:space="preserve">. </w:t>
      </w:r>
      <w:r w:rsidR="00A00EFE">
        <w:rPr>
          <w:rFonts w:ascii="Times New Roman" w:hAnsi="Times New Roman"/>
          <w:lang w:val="en-GB"/>
        </w:rPr>
        <w:t>Thus, o</w:t>
      </w:r>
      <w:r>
        <w:rPr>
          <w:rFonts w:ascii="Times New Roman" w:hAnsi="Times New Roman"/>
          <w:lang w:val="en-GB"/>
        </w:rPr>
        <w:t xml:space="preserve">nce the </w:t>
      </w:r>
      <w:proofErr w:type="spellStart"/>
      <w:r>
        <w:rPr>
          <w:rFonts w:ascii="Times New Roman" w:hAnsi="Times New Roman"/>
          <w:lang w:val="en-GB"/>
        </w:rPr>
        <w:t>gNB</w:t>
      </w:r>
      <w:proofErr w:type="spellEnd"/>
      <w:r>
        <w:rPr>
          <w:rFonts w:ascii="Times New Roman" w:hAnsi="Times New Roman"/>
          <w:lang w:val="en-GB"/>
        </w:rPr>
        <w:t xml:space="preserve"> decides to </w:t>
      </w:r>
      <w:r w:rsidR="00A00EFE">
        <w:rPr>
          <w:rFonts w:ascii="Times New Roman" w:hAnsi="Times New Roman"/>
          <w:lang w:val="en-GB"/>
        </w:rPr>
        <w:t xml:space="preserve">configure </w:t>
      </w:r>
      <w:r>
        <w:rPr>
          <w:rFonts w:ascii="Times New Roman" w:hAnsi="Times New Roman"/>
          <w:lang w:val="en-GB"/>
        </w:rPr>
        <w:t>MUSIM gap(s)</w:t>
      </w:r>
      <w:r w:rsidR="00A00EFE">
        <w:rPr>
          <w:rFonts w:ascii="Times New Roman" w:hAnsi="Times New Roman"/>
          <w:lang w:val="en-GB"/>
        </w:rPr>
        <w:t xml:space="preserve"> for the UE</w:t>
      </w:r>
      <w:r>
        <w:rPr>
          <w:rFonts w:ascii="Times New Roman" w:hAnsi="Times New Roman"/>
          <w:lang w:val="en-GB"/>
        </w:rPr>
        <w:t xml:space="preserve">, the configured </w:t>
      </w:r>
      <w:r w:rsidRPr="002561E4">
        <w:rPr>
          <w:rFonts w:ascii="Times New Roman" w:hAnsi="Times New Roman"/>
          <w:lang w:val="en-GB"/>
        </w:rPr>
        <w:t>priority</w:t>
      </w:r>
      <w:r>
        <w:rPr>
          <w:rFonts w:ascii="Times New Roman" w:hAnsi="Times New Roman"/>
          <w:lang w:val="en-GB"/>
        </w:rPr>
        <w:t xml:space="preserve"> </w:t>
      </w:r>
      <w:r w:rsidR="00A00EFE">
        <w:rPr>
          <w:rFonts w:ascii="Times New Roman" w:hAnsi="Times New Roman"/>
          <w:lang w:val="en-GB"/>
        </w:rPr>
        <w:t xml:space="preserve">among the periodic </w:t>
      </w:r>
      <w:r>
        <w:rPr>
          <w:rFonts w:ascii="Times New Roman" w:hAnsi="Times New Roman"/>
          <w:lang w:val="en-GB"/>
        </w:rPr>
        <w:t xml:space="preserve">MUSIM gap(s) should </w:t>
      </w:r>
      <w:r w:rsidR="00A00EFE">
        <w:rPr>
          <w:rFonts w:ascii="Times New Roman" w:hAnsi="Times New Roman"/>
          <w:lang w:val="en-GB"/>
        </w:rPr>
        <w:t xml:space="preserve">be aligning with the relative priority provided by the </w:t>
      </w:r>
      <w:r>
        <w:rPr>
          <w:rFonts w:ascii="Times New Roman" w:hAnsi="Times New Roman"/>
          <w:lang w:val="en-GB"/>
        </w:rPr>
        <w:t xml:space="preserve">UE in UAI message. </w:t>
      </w:r>
      <w:r w:rsidR="00A00EFE">
        <w:rPr>
          <w:rFonts w:ascii="Times New Roman" w:hAnsi="Times New Roman"/>
          <w:lang w:val="en-GB"/>
        </w:rPr>
        <w:t>As for the priority between Type-2 MG and MUSIM gaps, it can be up to NW implementation to decide.</w:t>
      </w:r>
    </w:p>
    <w:p w14:paraId="4250EC8C" w14:textId="0CF7B34D" w:rsidR="00CF40BC" w:rsidRDefault="00CF40BC" w:rsidP="00796D3A">
      <w:pPr>
        <w:rPr>
          <w:rFonts w:ascii="Times New Roman" w:hAnsi="Times New Roman"/>
          <w:lang w:val="en-GB"/>
        </w:rPr>
      </w:pPr>
      <w:r>
        <w:rPr>
          <w:rFonts w:ascii="Times New Roman" w:hAnsi="Times New Roman"/>
          <w:b/>
        </w:rPr>
        <w:t xml:space="preserve">Proposal </w:t>
      </w:r>
      <w:r w:rsidR="006E4622">
        <w:rPr>
          <w:rFonts w:ascii="Times New Roman" w:hAnsi="Times New Roman"/>
          <w:b/>
        </w:rPr>
        <w:t>2</w:t>
      </w:r>
      <w:r>
        <w:rPr>
          <w:rFonts w:ascii="Times New Roman" w:hAnsi="Times New Roman"/>
          <w:b/>
        </w:rPr>
        <w:t xml:space="preserve">: </w:t>
      </w:r>
      <w:r w:rsidRPr="00A611DC">
        <w:rPr>
          <w:rFonts w:ascii="Times New Roman" w:hAnsi="Times New Roman"/>
          <w:b/>
        </w:rPr>
        <w:t xml:space="preserve">Once the </w:t>
      </w:r>
      <w:proofErr w:type="spellStart"/>
      <w:r w:rsidRPr="00A611DC">
        <w:rPr>
          <w:rFonts w:ascii="Times New Roman" w:hAnsi="Times New Roman"/>
          <w:b/>
        </w:rPr>
        <w:t>gNB</w:t>
      </w:r>
      <w:proofErr w:type="spellEnd"/>
      <w:r w:rsidRPr="00A611DC">
        <w:rPr>
          <w:rFonts w:ascii="Times New Roman" w:hAnsi="Times New Roman"/>
          <w:b/>
        </w:rPr>
        <w:t xml:space="preserve"> decides to </w:t>
      </w:r>
      <w:r>
        <w:rPr>
          <w:rFonts w:ascii="Times New Roman" w:hAnsi="Times New Roman"/>
          <w:b/>
        </w:rPr>
        <w:t xml:space="preserve">configure </w:t>
      </w:r>
      <w:r w:rsidRPr="00A611DC">
        <w:rPr>
          <w:rFonts w:ascii="Times New Roman" w:hAnsi="Times New Roman"/>
          <w:b/>
        </w:rPr>
        <w:t>MUSIM gap(s)</w:t>
      </w:r>
      <w:r>
        <w:rPr>
          <w:rFonts w:ascii="Times New Roman" w:hAnsi="Times New Roman"/>
          <w:b/>
        </w:rPr>
        <w:t xml:space="preserve"> for the UE</w:t>
      </w:r>
      <w:r w:rsidRPr="00A611DC">
        <w:rPr>
          <w:rFonts w:ascii="Times New Roman" w:hAnsi="Times New Roman"/>
          <w:b/>
        </w:rPr>
        <w:t xml:space="preserve">, the configured priority </w:t>
      </w:r>
      <w:r>
        <w:rPr>
          <w:rFonts w:ascii="Times New Roman" w:hAnsi="Times New Roman"/>
          <w:b/>
        </w:rPr>
        <w:t xml:space="preserve">among the periodic </w:t>
      </w:r>
      <w:r w:rsidRPr="00A611DC">
        <w:rPr>
          <w:rFonts w:ascii="Times New Roman" w:hAnsi="Times New Roman"/>
          <w:b/>
        </w:rPr>
        <w:t xml:space="preserve">MUSIM gap(s) should </w:t>
      </w:r>
      <w:r>
        <w:rPr>
          <w:rFonts w:ascii="Times New Roman" w:hAnsi="Times New Roman"/>
          <w:b/>
        </w:rPr>
        <w:t xml:space="preserve">be aligning with </w:t>
      </w:r>
      <w:r w:rsidR="007844E7">
        <w:rPr>
          <w:rFonts w:ascii="Times New Roman" w:hAnsi="Times New Roman"/>
          <w:b/>
        </w:rPr>
        <w:t xml:space="preserve">the relative priority provided by the </w:t>
      </w:r>
      <w:r w:rsidRPr="00A611DC">
        <w:rPr>
          <w:rFonts w:ascii="Times New Roman" w:hAnsi="Times New Roman"/>
          <w:b/>
        </w:rPr>
        <w:t>UE in UAI message.</w:t>
      </w:r>
    </w:p>
    <w:p w14:paraId="24F613BF" w14:textId="1BFBF970" w:rsidR="00796D3A" w:rsidRPr="00A21B42" w:rsidRDefault="00796D3A" w:rsidP="00796D3A">
      <w:pPr>
        <w:rPr>
          <w:rFonts w:ascii="Times New Roman" w:hAnsi="Times New Roman"/>
        </w:rPr>
      </w:pPr>
      <w:r>
        <w:rPr>
          <w:rFonts w:ascii="Times New Roman" w:hAnsi="Times New Roman"/>
          <w:lang w:val="en-GB"/>
        </w:rPr>
        <w:t>To be noted, RAN4 agreed “</w:t>
      </w:r>
      <w:r w:rsidRPr="00A611DC">
        <w:rPr>
          <w:rFonts w:ascii="Times New Roman" w:hAnsi="Times New Roman"/>
          <w:lang w:val="en-GB"/>
        </w:rPr>
        <w:t xml:space="preserve">The priority level of MUSIM gap(s) shall be configured to be comparable to priority level of NW A’s Type-2 </w:t>
      </w:r>
      <w:proofErr w:type="spellStart"/>
      <w:r w:rsidRPr="00A611DC">
        <w:rPr>
          <w:rFonts w:ascii="Times New Roman" w:hAnsi="Times New Roman"/>
          <w:lang w:val="en-GB"/>
        </w:rPr>
        <w:t>MGs</w:t>
      </w:r>
      <w:r>
        <w:rPr>
          <w:rFonts w:ascii="Times New Roman" w:hAnsi="Times New Roman"/>
          <w:lang w:val="en-GB"/>
        </w:rPr>
        <w:t>.</w:t>
      </w:r>
      <w:proofErr w:type="spellEnd"/>
      <w:r>
        <w:rPr>
          <w:rFonts w:ascii="Times New Roman" w:hAnsi="Times New Roman"/>
          <w:lang w:val="en-GB"/>
        </w:rPr>
        <w:t xml:space="preserve">” </w:t>
      </w:r>
      <w:r w:rsidR="00A00EFE">
        <w:rPr>
          <w:rFonts w:ascii="Times New Roman" w:hAnsi="Times New Roman"/>
          <w:lang w:val="en-GB"/>
        </w:rPr>
        <w:t xml:space="preserve">Since </w:t>
      </w:r>
      <w:r w:rsidR="009872E6">
        <w:rPr>
          <w:rFonts w:ascii="Times New Roman" w:hAnsi="Times New Roman"/>
          <w:lang w:val="en-GB"/>
        </w:rPr>
        <w:t xml:space="preserve">currently the priority of </w:t>
      </w:r>
      <w:r w:rsidR="00A00EFE">
        <w:rPr>
          <w:rFonts w:ascii="Times New Roman" w:hAnsi="Times New Roman"/>
          <w:lang w:val="en-GB"/>
        </w:rPr>
        <w:t xml:space="preserve">Type-2 MG </w:t>
      </w:r>
      <w:r w:rsidR="009872E6">
        <w:rPr>
          <w:rFonts w:ascii="Times New Roman" w:hAnsi="Times New Roman"/>
          <w:lang w:val="en-GB"/>
        </w:rPr>
        <w:t xml:space="preserve">is configured by using </w:t>
      </w:r>
      <w:proofErr w:type="spellStart"/>
      <w:r w:rsidR="009872E6" w:rsidRPr="00BE62DF">
        <w:rPr>
          <w:rFonts w:ascii="Times New Roman" w:hAnsi="Times New Roman"/>
          <w:i/>
          <w:lang w:val="en-GB"/>
        </w:rPr>
        <w:t>GapPriority</w:t>
      </w:r>
      <w:proofErr w:type="spellEnd"/>
      <w:r w:rsidR="009872E6">
        <w:rPr>
          <w:rFonts w:ascii="Times New Roman" w:hAnsi="Times New Roman"/>
          <w:lang w:val="en-GB"/>
        </w:rPr>
        <w:t xml:space="preserve">, to make the MUSIM gap and Type-2 MG is comparable, the same IE needs to be used in order to configure the priority for MUSIM gap. </w:t>
      </w:r>
    </w:p>
    <w:p w14:paraId="4B64648C" w14:textId="0BFD9D17" w:rsidR="006E4622" w:rsidRDefault="006E4622" w:rsidP="00796D3A">
      <w:pPr>
        <w:rPr>
          <w:rFonts w:ascii="Times New Roman" w:hAnsi="Times New Roman"/>
          <w:lang w:val="en-GB"/>
        </w:rPr>
      </w:pPr>
      <w:r>
        <w:rPr>
          <w:rFonts w:ascii="Times New Roman" w:hAnsi="Times New Roman"/>
          <w:b/>
        </w:rPr>
        <w:t>Proposal 3: T</w:t>
      </w:r>
      <w:r w:rsidRPr="00A11B38">
        <w:rPr>
          <w:rFonts w:ascii="Times New Roman" w:hAnsi="Times New Roman"/>
          <w:b/>
        </w:rPr>
        <w:t xml:space="preserve">he </w:t>
      </w:r>
      <w:r>
        <w:rPr>
          <w:rFonts w:ascii="Times New Roman" w:hAnsi="Times New Roman"/>
          <w:b/>
        </w:rPr>
        <w:t>IE</w:t>
      </w:r>
      <w:r w:rsidRPr="00A11B38">
        <w:rPr>
          <w:rFonts w:ascii="Times New Roman" w:hAnsi="Times New Roman"/>
          <w:b/>
        </w:rPr>
        <w:t xml:space="preserve"> </w:t>
      </w:r>
      <w:r w:rsidRPr="002624CC">
        <w:rPr>
          <w:rFonts w:ascii="Times New Roman" w:hAnsi="Times New Roman"/>
          <w:b/>
          <w:i/>
        </w:rPr>
        <w:t>gapPriority-r17</w:t>
      </w:r>
      <w:r>
        <w:rPr>
          <w:rFonts w:ascii="Times New Roman" w:hAnsi="Times New Roman"/>
          <w:b/>
        </w:rPr>
        <w:t xml:space="preserve"> is used to configure the priority for periodic </w:t>
      </w:r>
      <w:r w:rsidRPr="00F654E9">
        <w:rPr>
          <w:rFonts w:ascii="Times New Roman" w:hAnsi="Times New Roman"/>
          <w:b/>
        </w:rPr>
        <w:t>MUSIM gap</w:t>
      </w:r>
      <w:r>
        <w:rPr>
          <w:rFonts w:ascii="Times New Roman" w:hAnsi="Times New Roman"/>
          <w:b/>
        </w:rPr>
        <w:t xml:space="preserve"> by NW.</w:t>
      </w:r>
    </w:p>
    <w:p w14:paraId="015C192F" w14:textId="453ED9EB" w:rsidR="00CF40BC" w:rsidRPr="00AE38B3" w:rsidRDefault="00CF40BC" w:rsidP="00796D3A">
      <w:pPr>
        <w:rPr>
          <w:rFonts w:ascii="Times New Roman" w:hAnsi="Times New Roman"/>
          <w:b/>
        </w:rPr>
      </w:pPr>
      <w:r>
        <w:rPr>
          <w:rFonts w:ascii="Times New Roman" w:hAnsi="Times New Roman"/>
          <w:lang w:val="en-GB"/>
        </w:rPr>
        <w:t xml:space="preserve">One example to show how the UE provide the periodic relative MUSIM priority and the how the </w:t>
      </w:r>
      <w:proofErr w:type="spellStart"/>
      <w:r>
        <w:rPr>
          <w:rFonts w:ascii="Times New Roman" w:hAnsi="Times New Roman"/>
          <w:lang w:val="en-GB"/>
        </w:rPr>
        <w:t>gNB</w:t>
      </w:r>
      <w:proofErr w:type="spellEnd"/>
      <w:r>
        <w:rPr>
          <w:rFonts w:ascii="Times New Roman" w:hAnsi="Times New Roman"/>
          <w:lang w:val="en-GB"/>
        </w:rPr>
        <w:t xml:space="preserve"> configure the comparable MSUIM gap and Type-2 MG priority is illustrated in Figure 1.</w:t>
      </w:r>
    </w:p>
    <w:p w14:paraId="7A451D32" w14:textId="77777777" w:rsidR="00796D3A" w:rsidRPr="00A611DC" w:rsidRDefault="00796D3A" w:rsidP="00796D3A">
      <w:pPr>
        <w:jc w:val="center"/>
        <w:rPr>
          <w:rFonts w:ascii="Times New Roman" w:hAnsi="Times New Roman"/>
        </w:rPr>
      </w:pPr>
      <w:r>
        <w:rPr>
          <w:rFonts w:ascii="Times New Roman" w:hAnsi="Times New Roman"/>
          <w:noProof/>
        </w:rPr>
        <w:lastRenderedPageBreak/>
        <w:drawing>
          <wp:inline distT="0" distB="0" distL="0" distR="0" wp14:anchorId="5DAD671A" wp14:editId="60594063">
            <wp:extent cx="5076749" cy="1993027"/>
            <wp:effectExtent l="0" t="0" r="0" b="762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04632" cy="2003973"/>
                    </a:xfrm>
                    <a:prstGeom prst="rect">
                      <a:avLst/>
                    </a:prstGeom>
                    <a:noFill/>
                  </pic:spPr>
                </pic:pic>
              </a:graphicData>
            </a:graphic>
          </wp:inline>
        </w:drawing>
      </w:r>
    </w:p>
    <w:p w14:paraId="487DF5D5" w14:textId="77777777" w:rsidR="00796D3A" w:rsidRPr="0033561D" w:rsidRDefault="00796D3A" w:rsidP="00796D3A">
      <w:pPr>
        <w:jc w:val="center"/>
        <w:rPr>
          <w:rFonts w:ascii="Times New Roman" w:hAnsi="Times New Roman"/>
          <w:i/>
        </w:rPr>
      </w:pPr>
      <w:r w:rsidRPr="0033561D">
        <w:rPr>
          <w:rFonts w:ascii="Times New Roman" w:hAnsi="Times New Roman"/>
          <w:i/>
        </w:rPr>
        <w:t xml:space="preserve">Figure 1: </w:t>
      </w:r>
      <w:r>
        <w:rPr>
          <w:rFonts w:ascii="Times New Roman" w:hAnsi="Times New Roman"/>
          <w:i/>
        </w:rPr>
        <w:t xml:space="preserve">Illustration for UE preferred </w:t>
      </w:r>
      <w:r w:rsidRPr="00A611DC">
        <w:rPr>
          <w:rFonts w:ascii="Times New Roman" w:hAnsi="Times New Roman"/>
          <w:i/>
        </w:rPr>
        <w:t>priority</w:t>
      </w:r>
      <w:r>
        <w:rPr>
          <w:rFonts w:ascii="Times New Roman" w:hAnsi="Times New Roman"/>
          <w:i/>
        </w:rPr>
        <w:t xml:space="preserve"> and NW configured </w:t>
      </w:r>
      <w:r w:rsidRPr="00A611DC">
        <w:rPr>
          <w:rFonts w:ascii="Times New Roman" w:hAnsi="Times New Roman"/>
          <w:i/>
        </w:rPr>
        <w:t>priority</w:t>
      </w:r>
    </w:p>
    <w:p w14:paraId="3D8F4740" w14:textId="5A36D3DB" w:rsidR="00796D3A" w:rsidRPr="0033561D" w:rsidRDefault="00441204" w:rsidP="006E20FD">
      <w:pPr>
        <w:rPr>
          <w:rFonts w:ascii="Times New Roman" w:hAnsi="Times New Roman"/>
          <w:i/>
        </w:rPr>
      </w:pPr>
      <w:r>
        <w:rPr>
          <w:rFonts w:ascii="Times New Roman" w:hAnsi="Times New Roman"/>
        </w:rPr>
        <w:t xml:space="preserve">Whether the UE can indicate the MUSIM gap priority should be configured by the </w:t>
      </w:r>
      <w:proofErr w:type="spellStart"/>
      <w:r>
        <w:rPr>
          <w:rFonts w:ascii="Times New Roman" w:hAnsi="Times New Roman"/>
        </w:rPr>
        <w:t>gNB</w:t>
      </w:r>
      <w:proofErr w:type="spellEnd"/>
      <w:r>
        <w:rPr>
          <w:rFonts w:ascii="Times New Roman" w:hAnsi="Times New Roman"/>
        </w:rPr>
        <w:t xml:space="preserve">. </w:t>
      </w:r>
      <w:proofErr w:type="gramStart"/>
      <w:r>
        <w:rPr>
          <w:rFonts w:ascii="Times New Roman" w:hAnsi="Times New Roman"/>
        </w:rPr>
        <w:t>So</w:t>
      </w:r>
      <w:proofErr w:type="gramEnd"/>
      <w:r>
        <w:rPr>
          <w:rFonts w:ascii="Times New Roman" w:hAnsi="Times New Roman"/>
        </w:rPr>
        <w:t xml:space="preserve"> a new indication needs to be introduced in </w:t>
      </w:r>
      <w:r w:rsidRPr="007B74B1">
        <w:rPr>
          <w:rFonts w:ascii="Times New Roman" w:hAnsi="Times New Roman"/>
          <w:i/>
        </w:rPr>
        <w:t>MUSIM</w:t>
      </w:r>
      <w:r w:rsidRPr="007B74B1">
        <w:rPr>
          <w:rFonts w:ascii="Times New Roman" w:hAnsi="Times New Roman" w:hint="eastAsia"/>
          <w:i/>
        </w:rPr>
        <w:t>-</w:t>
      </w:r>
      <w:proofErr w:type="spellStart"/>
      <w:r w:rsidRPr="007B74B1">
        <w:rPr>
          <w:rFonts w:ascii="Times New Roman" w:hAnsi="Times New Roman" w:hint="eastAsia"/>
          <w:i/>
        </w:rPr>
        <w:t>GapAssistanceConfig</w:t>
      </w:r>
      <w:proofErr w:type="spellEnd"/>
      <w:r>
        <w:rPr>
          <w:rFonts w:ascii="Times New Roman" w:hAnsi="Times New Roman" w:hint="eastAsia"/>
        </w:rPr>
        <w:t>,</w:t>
      </w:r>
      <w:r>
        <w:rPr>
          <w:rFonts w:ascii="Times New Roman" w:hAnsi="Times New Roman"/>
        </w:rPr>
        <w:t xml:space="preserve"> which is used to indicate whether the UE is allowed to indicate its preferred MUSIM gap priority when providing the MUSIM gap pattern.  </w:t>
      </w:r>
    </w:p>
    <w:p w14:paraId="3CAD4142" w14:textId="7BF735A0" w:rsidR="00796D3A" w:rsidRPr="00505CCE" w:rsidRDefault="00796D3A" w:rsidP="00796D3A">
      <w:pPr>
        <w:rPr>
          <w:rFonts w:ascii="Times New Roman" w:hAnsi="Times New Roman"/>
          <w:lang w:val="en-GB"/>
        </w:rPr>
      </w:pPr>
      <w:r>
        <w:rPr>
          <w:rFonts w:ascii="Times New Roman" w:hAnsi="Times New Roman"/>
          <w:b/>
        </w:rPr>
        <w:t>Proposal 4:</w:t>
      </w:r>
      <w:r w:rsidRPr="00286852">
        <w:t xml:space="preserve"> </w:t>
      </w:r>
      <w:r w:rsidR="00EC4A0A" w:rsidRPr="00EC4A0A">
        <w:rPr>
          <w:rFonts w:ascii="Times New Roman" w:hAnsi="Times New Roman"/>
          <w:b/>
        </w:rPr>
        <w:t xml:space="preserve">A new indication is introduced in </w:t>
      </w:r>
      <w:r w:rsidR="00EC4A0A" w:rsidRPr="007B74B1">
        <w:rPr>
          <w:rFonts w:ascii="Times New Roman" w:hAnsi="Times New Roman"/>
          <w:b/>
          <w:i/>
        </w:rPr>
        <w:t>MUSIM-</w:t>
      </w:r>
      <w:proofErr w:type="spellStart"/>
      <w:r w:rsidR="00EC4A0A" w:rsidRPr="007B74B1">
        <w:rPr>
          <w:rFonts w:ascii="Times New Roman" w:hAnsi="Times New Roman"/>
          <w:b/>
          <w:i/>
        </w:rPr>
        <w:t>GapAssistanceConfig</w:t>
      </w:r>
      <w:proofErr w:type="spellEnd"/>
      <w:r w:rsidR="00EC4A0A" w:rsidRPr="00EC4A0A">
        <w:rPr>
          <w:rFonts w:ascii="Times New Roman" w:hAnsi="Times New Roman"/>
          <w:b/>
        </w:rPr>
        <w:t xml:space="preserve"> to indicate whether the UE can report the periodic MUSIM priority in the UAI for MUSIM purpose.</w:t>
      </w:r>
      <w:r w:rsidR="00EC4A0A">
        <w:t xml:space="preserve"> </w:t>
      </w:r>
    </w:p>
    <w:p w14:paraId="43604A09" w14:textId="6743F906" w:rsidR="00F555EA" w:rsidRDefault="003208A9" w:rsidP="00F555EA">
      <w:pPr>
        <w:pStyle w:val="2"/>
        <w:rPr>
          <w:rFonts w:eastAsiaTheme="minorEastAsia" w:cs="Arial"/>
        </w:rPr>
      </w:pPr>
      <w:r>
        <w:rPr>
          <w:rFonts w:eastAsiaTheme="minorEastAsia" w:cs="Arial"/>
        </w:rPr>
        <w:t>Maximum UL Power</w:t>
      </w:r>
    </w:p>
    <w:p w14:paraId="7CF984AF" w14:textId="1435C3E9" w:rsidR="00350DCA" w:rsidRPr="00E03042" w:rsidRDefault="00350DCA" w:rsidP="00350DCA">
      <w:pPr>
        <w:rPr>
          <w:rFonts w:ascii="Times New Roman" w:hAnsi="Times New Roman"/>
        </w:rPr>
      </w:pPr>
      <w:r>
        <w:rPr>
          <w:rFonts w:ascii="Times New Roman" w:hAnsi="Times New Roman"/>
        </w:rPr>
        <w:t>RAN2 made the following agreements in RAN2#121 meeting:</w:t>
      </w:r>
    </w:p>
    <w:tbl>
      <w:tblPr>
        <w:tblStyle w:val="a7"/>
        <w:tblW w:w="0" w:type="auto"/>
        <w:tblInd w:w="0" w:type="dxa"/>
        <w:tblLook w:val="04A0" w:firstRow="1" w:lastRow="0" w:firstColumn="1" w:lastColumn="0" w:noHBand="0" w:noVBand="1"/>
      </w:tblPr>
      <w:tblGrid>
        <w:gridCol w:w="8296"/>
      </w:tblGrid>
      <w:tr w:rsidR="00350DCA" w:rsidRPr="00EA06FA" w14:paraId="14F32A53" w14:textId="77777777" w:rsidTr="0029605A">
        <w:tc>
          <w:tcPr>
            <w:tcW w:w="8296" w:type="dxa"/>
          </w:tcPr>
          <w:p w14:paraId="4720DC4B" w14:textId="77777777" w:rsidR="00350DCA" w:rsidRDefault="00350DCA" w:rsidP="0029605A">
            <w:pPr>
              <w:rPr>
                <w:lang w:val="en-GB" w:eastAsia="en-GB"/>
              </w:rPr>
            </w:pPr>
            <w:r>
              <w:rPr>
                <w:lang w:val="en-GB" w:eastAsia="en-GB"/>
              </w:rPr>
              <w:t>Agreements related to potential “RAN4” topics:</w:t>
            </w:r>
          </w:p>
          <w:p w14:paraId="468FC7DC" w14:textId="0DBC2A6E" w:rsidR="00350DCA" w:rsidRPr="00350DCA" w:rsidRDefault="00350DCA" w:rsidP="00350DCA">
            <w:pPr>
              <w:pStyle w:val="a6"/>
              <w:numPr>
                <w:ilvl w:val="0"/>
                <w:numId w:val="38"/>
              </w:numPr>
              <w:spacing w:after="240"/>
              <w:rPr>
                <w:b/>
                <w:lang w:val="en-GB" w:eastAsia="en-GB"/>
              </w:rPr>
            </w:pPr>
            <w:r w:rsidRPr="00EA06FA">
              <w:rPr>
                <w:b/>
              </w:rPr>
              <w:t>RAN2 considers that there may be RAN4 impact on the maximum UL power change due to R18 MUSIM. However, RAN2 needs to analyze the power issue more before asking RAN4 specifically.</w:t>
            </w:r>
          </w:p>
        </w:tc>
      </w:tr>
    </w:tbl>
    <w:p w14:paraId="600500E0" w14:textId="7E5DBF6C" w:rsidR="00F555EA" w:rsidRPr="00350DCA" w:rsidRDefault="00C25061" w:rsidP="006C04B3">
      <w:pPr>
        <w:spacing w:before="240"/>
        <w:rPr>
          <w:rFonts w:ascii="Times New Roman" w:eastAsiaTheme="minorEastAsia" w:hAnsi="Times New Roman"/>
        </w:rPr>
      </w:pPr>
      <w:r>
        <w:rPr>
          <w:rFonts w:ascii="Times New Roman" w:eastAsiaTheme="minorEastAsia" w:hAnsi="Times New Roman"/>
        </w:rPr>
        <w:t>For MUSIM</w:t>
      </w:r>
      <w:r w:rsidR="006374AA">
        <w:rPr>
          <w:rFonts w:ascii="Times New Roman" w:eastAsiaTheme="minorEastAsia" w:hAnsi="Times New Roman"/>
        </w:rPr>
        <w:t xml:space="preserve">, </w:t>
      </w:r>
      <w:r w:rsidR="00EC2EFB">
        <w:rPr>
          <w:rFonts w:ascii="Times New Roman" w:eastAsiaTheme="minorEastAsia" w:hAnsi="Times New Roman"/>
        </w:rPr>
        <w:t xml:space="preserve">the UE internally can determine the </w:t>
      </w:r>
      <w:r w:rsidR="00EC2EFB" w:rsidRPr="006374AA">
        <w:rPr>
          <w:rFonts w:ascii="Times New Roman" w:eastAsiaTheme="minorEastAsia" w:hAnsi="Times New Roman"/>
        </w:rPr>
        <w:t>maximum UL power</w:t>
      </w:r>
      <w:r w:rsidR="00EC2EFB">
        <w:rPr>
          <w:rFonts w:ascii="Times New Roman" w:eastAsiaTheme="minorEastAsia" w:hAnsi="Times New Roman"/>
        </w:rPr>
        <w:t xml:space="preserve"> for each SIM card</w:t>
      </w:r>
      <w:r>
        <w:rPr>
          <w:rFonts w:ascii="Times New Roman" w:eastAsiaTheme="minorEastAsia" w:hAnsi="Times New Roman"/>
        </w:rPr>
        <w:t xml:space="preserve">, and if necessary, the UE can apply the power reduction </w:t>
      </w:r>
      <w:proofErr w:type="spellStart"/>
      <w:r>
        <w:rPr>
          <w:rFonts w:ascii="Times New Roman" w:eastAsiaTheme="minorEastAsia" w:hAnsi="Times New Roman"/>
        </w:rPr>
        <w:t>backoff</w:t>
      </w:r>
      <w:proofErr w:type="spellEnd"/>
      <w:r>
        <w:rPr>
          <w:rFonts w:ascii="Times New Roman" w:eastAsiaTheme="minorEastAsia" w:hAnsi="Times New Roman"/>
        </w:rPr>
        <w:t xml:space="preserve"> for one SIM.</w:t>
      </w:r>
      <w:r w:rsidR="00EC2EFB">
        <w:rPr>
          <w:rFonts w:ascii="Times New Roman" w:eastAsiaTheme="minorEastAsia" w:hAnsi="Times New Roman"/>
        </w:rPr>
        <w:t xml:space="preserve"> </w:t>
      </w:r>
      <w:r>
        <w:rPr>
          <w:rFonts w:ascii="Times New Roman" w:eastAsiaTheme="minorEastAsia" w:hAnsi="Times New Roman"/>
        </w:rPr>
        <w:t xml:space="preserve">In our understanding, this is similar to the power </w:t>
      </w:r>
      <w:proofErr w:type="spellStart"/>
      <w:r>
        <w:rPr>
          <w:rFonts w:ascii="Times New Roman" w:eastAsiaTheme="minorEastAsia" w:hAnsi="Times New Roman"/>
        </w:rPr>
        <w:t>backoff</w:t>
      </w:r>
      <w:proofErr w:type="spellEnd"/>
      <w:r>
        <w:rPr>
          <w:rFonts w:ascii="Times New Roman" w:eastAsiaTheme="minorEastAsia" w:hAnsi="Times New Roman"/>
        </w:rPr>
        <w:t xml:space="preserve"> due to other power management in the UE. In the PHR, a P bit has been introduced to indicate whether the power </w:t>
      </w:r>
      <w:proofErr w:type="spellStart"/>
      <w:r>
        <w:rPr>
          <w:rFonts w:ascii="Times New Roman" w:eastAsiaTheme="minorEastAsia" w:hAnsi="Times New Roman"/>
        </w:rPr>
        <w:t>backoff</w:t>
      </w:r>
      <w:proofErr w:type="spellEnd"/>
      <w:r>
        <w:rPr>
          <w:rFonts w:ascii="Times New Roman" w:eastAsiaTheme="minorEastAsia" w:hAnsi="Times New Roman"/>
        </w:rPr>
        <w:t xml:space="preserve"> due to power management would have impact on the </w:t>
      </w:r>
      <w:proofErr w:type="spellStart"/>
      <w:proofErr w:type="gramStart"/>
      <w:r>
        <w:rPr>
          <w:rFonts w:ascii="Times New Roman" w:eastAsiaTheme="minorEastAsia" w:hAnsi="Times New Roman"/>
        </w:rPr>
        <w:t>PCmax,c</w:t>
      </w:r>
      <w:proofErr w:type="spellEnd"/>
      <w:r>
        <w:rPr>
          <w:rFonts w:ascii="Times New Roman" w:eastAsiaTheme="minorEastAsia" w:hAnsi="Times New Roman"/>
        </w:rPr>
        <w:t>.</w:t>
      </w:r>
      <w:proofErr w:type="gramEnd"/>
      <w:r>
        <w:rPr>
          <w:rFonts w:ascii="Times New Roman" w:eastAsiaTheme="minorEastAsia" w:hAnsi="Times New Roman"/>
        </w:rPr>
        <w:t xml:space="preserve"> This can also be used for MUSIM. On top of that, </w:t>
      </w:r>
      <w:r w:rsidR="00EC2EFB">
        <w:rPr>
          <w:rFonts w:ascii="Times New Roman" w:eastAsiaTheme="minorEastAsia" w:hAnsi="Times New Roman"/>
        </w:rPr>
        <w:t>we don’t see the necessity of</w:t>
      </w:r>
      <w:r>
        <w:rPr>
          <w:rFonts w:ascii="Times New Roman" w:eastAsiaTheme="minorEastAsia" w:hAnsi="Times New Roman"/>
        </w:rPr>
        <w:t xml:space="preserve"> further enhancement.</w:t>
      </w:r>
    </w:p>
    <w:p w14:paraId="2ECA769C" w14:textId="0C6D682A" w:rsidR="007814AB" w:rsidRPr="00986878" w:rsidRDefault="006C04B3" w:rsidP="007814AB">
      <w:pPr>
        <w:rPr>
          <w:rFonts w:ascii="Times New Roman" w:hAnsi="Times New Roman"/>
          <w:b/>
          <w:lang w:val="en-GB"/>
        </w:rPr>
      </w:pPr>
      <w:r>
        <w:rPr>
          <w:rFonts w:ascii="Times New Roman" w:hAnsi="Times New Roman"/>
          <w:b/>
        </w:rPr>
        <w:t xml:space="preserve">Proposal </w:t>
      </w:r>
      <w:r w:rsidR="00221CD0">
        <w:rPr>
          <w:rFonts w:ascii="Times New Roman" w:hAnsi="Times New Roman"/>
          <w:b/>
        </w:rPr>
        <w:t>5</w:t>
      </w:r>
      <w:r>
        <w:rPr>
          <w:rFonts w:ascii="Times New Roman" w:hAnsi="Times New Roman"/>
          <w:b/>
        </w:rPr>
        <w:t xml:space="preserve">: </w:t>
      </w:r>
      <w:r w:rsidR="000806B2">
        <w:rPr>
          <w:rFonts w:ascii="Times New Roman" w:hAnsi="Times New Roman"/>
          <w:b/>
        </w:rPr>
        <w:t xml:space="preserve">The </w:t>
      </w:r>
      <w:r w:rsidR="000806B2" w:rsidRPr="000806B2">
        <w:rPr>
          <w:rFonts w:ascii="Times New Roman" w:hAnsi="Times New Roman"/>
          <w:b/>
        </w:rPr>
        <w:t xml:space="preserve">handling of maximum UL power </w:t>
      </w:r>
      <w:r w:rsidR="00F4734F">
        <w:rPr>
          <w:rFonts w:ascii="Times New Roman" w:hAnsi="Times New Roman"/>
          <w:b/>
        </w:rPr>
        <w:t>is</w:t>
      </w:r>
      <w:r w:rsidR="000806B2" w:rsidRPr="000806B2">
        <w:rPr>
          <w:rFonts w:ascii="Times New Roman" w:hAnsi="Times New Roman"/>
          <w:b/>
        </w:rPr>
        <w:t xml:space="preserve"> left to the UE implementation for MUSIM</w:t>
      </w:r>
      <w:r w:rsidR="00F4734F">
        <w:rPr>
          <w:rFonts w:ascii="Times New Roman" w:hAnsi="Times New Roman"/>
          <w:b/>
        </w:rPr>
        <w:t xml:space="preserve"> and the P bit in the PHR can be used t</w:t>
      </w:r>
      <w:bookmarkStart w:id="1" w:name="_GoBack"/>
      <w:bookmarkEnd w:id="1"/>
      <w:r w:rsidR="00F4734F">
        <w:rPr>
          <w:rFonts w:ascii="Times New Roman" w:hAnsi="Times New Roman"/>
          <w:b/>
        </w:rPr>
        <w:t xml:space="preserve">o indicate the impact of power </w:t>
      </w:r>
      <w:proofErr w:type="spellStart"/>
      <w:r w:rsidR="00F4734F">
        <w:rPr>
          <w:rFonts w:ascii="Times New Roman" w:hAnsi="Times New Roman"/>
          <w:b/>
        </w:rPr>
        <w:t>backoff</w:t>
      </w:r>
      <w:proofErr w:type="spellEnd"/>
      <w:r w:rsidR="00F4734F">
        <w:rPr>
          <w:rFonts w:ascii="Times New Roman" w:hAnsi="Times New Roman"/>
          <w:b/>
        </w:rPr>
        <w:t xml:space="preserve"> if necessary.</w:t>
      </w:r>
      <w:r w:rsidR="007B74B1">
        <w:rPr>
          <w:rFonts w:ascii="Times New Roman" w:hAnsi="Times New Roman"/>
          <w:b/>
        </w:rPr>
        <w:t xml:space="preserve"> </w:t>
      </w:r>
      <w:r w:rsidR="00F4734F">
        <w:rPr>
          <w:rFonts w:ascii="Times New Roman" w:hAnsi="Times New Roman"/>
          <w:b/>
        </w:rPr>
        <w:t>N</w:t>
      </w:r>
      <w:r w:rsidR="000806B2">
        <w:rPr>
          <w:rFonts w:ascii="Times New Roman" w:hAnsi="Times New Roman"/>
          <w:b/>
        </w:rPr>
        <w:t>o RAN4 impact</w:t>
      </w:r>
      <w:r w:rsidR="00F4734F">
        <w:rPr>
          <w:rFonts w:ascii="Times New Roman" w:hAnsi="Times New Roman"/>
          <w:b/>
        </w:rPr>
        <w:t xml:space="preserve"> is expected</w:t>
      </w:r>
      <w:r w:rsidR="00621CC5">
        <w:rPr>
          <w:rFonts w:ascii="Times New Roman" w:hAnsi="Times New Roman"/>
          <w:b/>
        </w:rPr>
        <w:t xml:space="preserve"> from RAN2 point of view</w:t>
      </w:r>
      <w:r w:rsidR="000806B2">
        <w:rPr>
          <w:rFonts w:ascii="Times New Roman" w:hAnsi="Times New Roman"/>
          <w:b/>
        </w:rPr>
        <w:t>.</w:t>
      </w:r>
    </w:p>
    <w:p w14:paraId="491C9810" w14:textId="77777777" w:rsidR="00B11EE1" w:rsidRPr="00EB211E" w:rsidRDefault="00B11EE1" w:rsidP="00B11EE1">
      <w:pPr>
        <w:pStyle w:val="1"/>
        <w:rPr>
          <w:rFonts w:eastAsia="Malgun Gothic" w:cs="Arial"/>
        </w:rPr>
      </w:pPr>
      <w:r w:rsidRPr="00EB211E">
        <w:rPr>
          <w:rFonts w:eastAsia="Malgun Gothic" w:cs="Arial"/>
        </w:rPr>
        <w:t>Conclusion</w:t>
      </w:r>
    </w:p>
    <w:p w14:paraId="38B1F557" w14:textId="0C6AFB70" w:rsidR="00B11EE1" w:rsidRDefault="00B11EE1" w:rsidP="000325A9">
      <w:pPr>
        <w:pStyle w:val="a3"/>
        <w:rPr>
          <w:rFonts w:ascii="Times New Roman" w:hAnsi="Times New Roman"/>
        </w:rPr>
      </w:pPr>
      <w:r w:rsidRPr="004229EB">
        <w:rPr>
          <w:rFonts w:ascii="Times New Roman" w:hAnsi="Times New Roman"/>
        </w:rPr>
        <w:t xml:space="preserve">In this contribution, </w:t>
      </w:r>
      <w:r w:rsidR="00A54488" w:rsidRPr="00A54488">
        <w:rPr>
          <w:rFonts w:ascii="Times New Roman" w:hAnsi="Times New Roman"/>
        </w:rPr>
        <w:t xml:space="preserve">we discuss </w:t>
      </w:r>
      <w:r w:rsidR="00AD3740">
        <w:rPr>
          <w:rFonts w:ascii="Times New Roman" w:hAnsi="Times New Roman"/>
        </w:rPr>
        <w:t>the MUSIM gaps related issues based on the RAN4 LS and also the topics that may impact RAN4</w:t>
      </w:r>
      <w:r w:rsidR="00A54488">
        <w:rPr>
          <w:rFonts w:ascii="Times New Roman" w:hAnsi="Times New Roman"/>
        </w:rPr>
        <w:t>,</w:t>
      </w:r>
      <w:r w:rsidR="00A54488" w:rsidRPr="004229EB">
        <w:rPr>
          <w:rFonts w:ascii="Times New Roman" w:hAnsi="Times New Roman"/>
        </w:rPr>
        <w:t xml:space="preserve"> and </w:t>
      </w:r>
      <w:r w:rsidR="00A54488">
        <w:rPr>
          <w:rFonts w:ascii="Times New Roman" w:hAnsi="Times New Roman"/>
        </w:rPr>
        <w:t xml:space="preserve">gave </w:t>
      </w:r>
      <w:r w:rsidR="00A54488" w:rsidRPr="004229EB">
        <w:rPr>
          <w:rFonts w:ascii="Times New Roman" w:hAnsi="Times New Roman"/>
        </w:rPr>
        <w:t>the following</w:t>
      </w:r>
      <w:r w:rsidR="00A54488">
        <w:rPr>
          <w:rFonts w:ascii="Times New Roman" w:hAnsi="Times New Roman"/>
        </w:rPr>
        <w:t xml:space="preserve"> proposals</w:t>
      </w:r>
      <w:r w:rsidR="00A54488" w:rsidRPr="004229EB">
        <w:rPr>
          <w:rFonts w:ascii="Times New Roman" w:hAnsi="Times New Roman"/>
        </w:rPr>
        <w:t>:</w:t>
      </w:r>
    </w:p>
    <w:p w14:paraId="05BF85AD" w14:textId="77777777" w:rsidR="003307BA" w:rsidRPr="00AE38B3" w:rsidRDefault="003307BA" w:rsidP="003307BA">
      <w:pPr>
        <w:rPr>
          <w:rFonts w:ascii="Times New Roman" w:hAnsi="Times New Roman"/>
          <w:b/>
        </w:rPr>
      </w:pPr>
      <w:r>
        <w:rPr>
          <w:rFonts w:ascii="Times New Roman" w:hAnsi="Times New Roman"/>
          <w:b/>
        </w:rPr>
        <w:t xml:space="preserve">Proposal 1: UE can optionally indicate the preferred relative priority of each periodic MUSIM gap in the </w:t>
      </w:r>
      <w:r w:rsidRPr="00062320">
        <w:rPr>
          <w:rFonts w:ascii="Times New Roman" w:hAnsi="Times New Roman"/>
          <w:b/>
          <w:i/>
        </w:rPr>
        <w:t>MUSIM</w:t>
      </w:r>
      <w:r w:rsidRPr="00062320">
        <w:rPr>
          <w:rFonts w:ascii="Times New Roman" w:hAnsi="Times New Roman" w:hint="eastAsia"/>
          <w:b/>
          <w:i/>
        </w:rPr>
        <w:t>-</w:t>
      </w:r>
      <w:proofErr w:type="spellStart"/>
      <w:r w:rsidRPr="00062320">
        <w:rPr>
          <w:rFonts w:ascii="Times New Roman" w:hAnsi="Times New Roman"/>
          <w:b/>
          <w:i/>
        </w:rPr>
        <w:t>GapInfo</w:t>
      </w:r>
      <w:proofErr w:type="spellEnd"/>
      <w:r>
        <w:rPr>
          <w:rFonts w:ascii="Times New Roman" w:hAnsi="Times New Roman"/>
          <w:b/>
        </w:rPr>
        <w:t>.</w:t>
      </w:r>
      <w:r>
        <w:rPr>
          <w:rFonts w:ascii="Times New Roman" w:hAnsi="Times New Roman" w:hint="eastAsia"/>
          <w:b/>
        </w:rPr>
        <w:t xml:space="preserve"> </w:t>
      </w:r>
    </w:p>
    <w:p w14:paraId="5951D93A" w14:textId="77777777" w:rsidR="003307BA" w:rsidRDefault="003307BA" w:rsidP="003307BA">
      <w:pPr>
        <w:rPr>
          <w:rFonts w:ascii="Times New Roman" w:hAnsi="Times New Roman"/>
          <w:lang w:val="en-GB"/>
        </w:rPr>
      </w:pPr>
      <w:r>
        <w:rPr>
          <w:rFonts w:ascii="Times New Roman" w:hAnsi="Times New Roman"/>
          <w:b/>
        </w:rPr>
        <w:t xml:space="preserve">Proposal 2: </w:t>
      </w:r>
      <w:r w:rsidRPr="00A611DC">
        <w:rPr>
          <w:rFonts w:ascii="Times New Roman" w:hAnsi="Times New Roman"/>
          <w:b/>
        </w:rPr>
        <w:t xml:space="preserve">Once the </w:t>
      </w:r>
      <w:proofErr w:type="spellStart"/>
      <w:r w:rsidRPr="00A611DC">
        <w:rPr>
          <w:rFonts w:ascii="Times New Roman" w:hAnsi="Times New Roman"/>
          <w:b/>
        </w:rPr>
        <w:t>gNB</w:t>
      </w:r>
      <w:proofErr w:type="spellEnd"/>
      <w:r w:rsidRPr="00A611DC">
        <w:rPr>
          <w:rFonts w:ascii="Times New Roman" w:hAnsi="Times New Roman"/>
          <w:b/>
        </w:rPr>
        <w:t xml:space="preserve"> decides to </w:t>
      </w:r>
      <w:r>
        <w:rPr>
          <w:rFonts w:ascii="Times New Roman" w:hAnsi="Times New Roman"/>
          <w:b/>
        </w:rPr>
        <w:t xml:space="preserve">configure </w:t>
      </w:r>
      <w:r w:rsidRPr="00A611DC">
        <w:rPr>
          <w:rFonts w:ascii="Times New Roman" w:hAnsi="Times New Roman"/>
          <w:b/>
        </w:rPr>
        <w:t>MUSIM gap(s)</w:t>
      </w:r>
      <w:r>
        <w:rPr>
          <w:rFonts w:ascii="Times New Roman" w:hAnsi="Times New Roman"/>
          <w:b/>
        </w:rPr>
        <w:t xml:space="preserve"> for the UE</w:t>
      </w:r>
      <w:r w:rsidRPr="00A611DC">
        <w:rPr>
          <w:rFonts w:ascii="Times New Roman" w:hAnsi="Times New Roman"/>
          <w:b/>
        </w:rPr>
        <w:t xml:space="preserve">, the configured priority </w:t>
      </w:r>
      <w:r>
        <w:rPr>
          <w:rFonts w:ascii="Times New Roman" w:hAnsi="Times New Roman"/>
          <w:b/>
        </w:rPr>
        <w:t xml:space="preserve">among the periodic </w:t>
      </w:r>
      <w:r w:rsidRPr="00A611DC">
        <w:rPr>
          <w:rFonts w:ascii="Times New Roman" w:hAnsi="Times New Roman"/>
          <w:b/>
        </w:rPr>
        <w:t xml:space="preserve">MUSIM gap(s) should </w:t>
      </w:r>
      <w:r>
        <w:rPr>
          <w:rFonts w:ascii="Times New Roman" w:hAnsi="Times New Roman"/>
          <w:b/>
        </w:rPr>
        <w:t xml:space="preserve">be aligning with the relative priority provided by the </w:t>
      </w:r>
      <w:r w:rsidRPr="00A611DC">
        <w:rPr>
          <w:rFonts w:ascii="Times New Roman" w:hAnsi="Times New Roman"/>
          <w:b/>
        </w:rPr>
        <w:t>UE in UAI message.</w:t>
      </w:r>
    </w:p>
    <w:p w14:paraId="1A3F1C16" w14:textId="77777777" w:rsidR="003307BA" w:rsidRDefault="003307BA" w:rsidP="003307BA">
      <w:pPr>
        <w:rPr>
          <w:rFonts w:ascii="Times New Roman" w:hAnsi="Times New Roman"/>
          <w:lang w:val="en-GB"/>
        </w:rPr>
      </w:pPr>
      <w:r>
        <w:rPr>
          <w:rFonts w:ascii="Times New Roman" w:hAnsi="Times New Roman"/>
          <w:b/>
        </w:rPr>
        <w:t>Proposal 3: T</w:t>
      </w:r>
      <w:r w:rsidRPr="00A11B38">
        <w:rPr>
          <w:rFonts w:ascii="Times New Roman" w:hAnsi="Times New Roman"/>
          <w:b/>
        </w:rPr>
        <w:t xml:space="preserve">he </w:t>
      </w:r>
      <w:r>
        <w:rPr>
          <w:rFonts w:ascii="Times New Roman" w:hAnsi="Times New Roman"/>
          <w:b/>
        </w:rPr>
        <w:t>IE</w:t>
      </w:r>
      <w:r w:rsidRPr="00A11B38">
        <w:rPr>
          <w:rFonts w:ascii="Times New Roman" w:hAnsi="Times New Roman"/>
          <w:b/>
        </w:rPr>
        <w:t xml:space="preserve"> </w:t>
      </w:r>
      <w:r w:rsidRPr="002624CC">
        <w:rPr>
          <w:rFonts w:ascii="Times New Roman" w:hAnsi="Times New Roman"/>
          <w:b/>
          <w:i/>
        </w:rPr>
        <w:t>gapPriority-r17</w:t>
      </w:r>
      <w:r>
        <w:rPr>
          <w:rFonts w:ascii="Times New Roman" w:hAnsi="Times New Roman"/>
          <w:b/>
        </w:rPr>
        <w:t xml:space="preserve"> is used to configure the priority for periodic </w:t>
      </w:r>
      <w:r w:rsidRPr="00F654E9">
        <w:rPr>
          <w:rFonts w:ascii="Times New Roman" w:hAnsi="Times New Roman"/>
          <w:b/>
        </w:rPr>
        <w:t>MUSIM gap</w:t>
      </w:r>
      <w:r>
        <w:rPr>
          <w:rFonts w:ascii="Times New Roman" w:hAnsi="Times New Roman"/>
          <w:b/>
        </w:rPr>
        <w:t xml:space="preserve"> by NW.</w:t>
      </w:r>
    </w:p>
    <w:p w14:paraId="68BEF838" w14:textId="77777777" w:rsidR="003307BA" w:rsidRPr="00505CCE" w:rsidRDefault="003307BA" w:rsidP="003307BA">
      <w:pPr>
        <w:rPr>
          <w:rFonts w:ascii="Times New Roman" w:hAnsi="Times New Roman"/>
          <w:lang w:val="en-GB"/>
        </w:rPr>
      </w:pPr>
      <w:r>
        <w:rPr>
          <w:rFonts w:ascii="Times New Roman" w:hAnsi="Times New Roman"/>
          <w:b/>
        </w:rPr>
        <w:t>Proposal 4:</w:t>
      </w:r>
      <w:r w:rsidRPr="00286852">
        <w:t xml:space="preserve"> </w:t>
      </w:r>
      <w:r w:rsidRPr="00EC4A0A">
        <w:rPr>
          <w:rFonts w:ascii="Times New Roman" w:hAnsi="Times New Roman"/>
          <w:b/>
        </w:rPr>
        <w:t xml:space="preserve">A new indication is introduced in </w:t>
      </w:r>
      <w:r w:rsidRPr="007B74B1">
        <w:rPr>
          <w:rFonts w:ascii="Times New Roman" w:hAnsi="Times New Roman"/>
          <w:b/>
          <w:i/>
        </w:rPr>
        <w:t>MUSIM-</w:t>
      </w:r>
      <w:proofErr w:type="spellStart"/>
      <w:r w:rsidRPr="007B74B1">
        <w:rPr>
          <w:rFonts w:ascii="Times New Roman" w:hAnsi="Times New Roman"/>
          <w:b/>
          <w:i/>
        </w:rPr>
        <w:t>GapAssistanceConfig</w:t>
      </w:r>
      <w:proofErr w:type="spellEnd"/>
      <w:r w:rsidRPr="00EC4A0A">
        <w:rPr>
          <w:rFonts w:ascii="Times New Roman" w:hAnsi="Times New Roman"/>
          <w:b/>
        </w:rPr>
        <w:t xml:space="preserve"> to indicate whether the UE can report the periodic MUSIM priority in the UAI for MUSIM purpose.</w:t>
      </w:r>
      <w:r>
        <w:t xml:space="preserve"> </w:t>
      </w:r>
    </w:p>
    <w:p w14:paraId="29425343" w14:textId="46FEF229" w:rsidR="006C04B3" w:rsidRPr="003307BA" w:rsidRDefault="003307BA" w:rsidP="003307BA">
      <w:pPr>
        <w:rPr>
          <w:rFonts w:ascii="Times New Roman" w:hAnsi="Times New Roman"/>
          <w:b/>
          <w:lang w:val="en-GB"/>
        </w:rPr>
      </w:pPr>
      <w:r>
        <w:rPr>
          <w:rFonts w:ascii="Times New Roman" w:hAnsi="Times New Roman"/>
          <w:b/>
        </w:rPr>
        <w:lastRenderedPageBreak/>
        <w:t xml:space="preserve">Proposal 5: The </w:t>
      </w:r>
      <w:r w:rsidRPr="000806B2">
        <w:rPr>
          <w:rFonts w:ascii="Times New Roman" w:hAnsi="Times New Roman"/>
          <w:b/>
        </w:rPr>
        <w:t xml:space="preserve">handling of maximum UL power </w:t>
      </w:r>
      <w:r>
        <w:rPr>
          <w:rFonts w:ascii="Times New Roman" w:hAnsi="Times New Roman"/>
          <w:b/>
        </w:rPr>
        <w:t>is</w:t>
      </w:r>
      <w:r w:rsidRPr="000806B2">
        <w:rPr>
          <w:rFonts w:ascii="Times New Roman" w:hAnsi="Times New Roman"/>
          <w:b/>
        </w:rPr>
        <w:t xml:space="preserve"> left to the UE implementation for MUSIM</w:t>
      </w:r>
      <w:r>
        <w:rPr>
          <w:rFonts w:ascii="Times New Roman" w:hAnsi="Times New Roman"/>
          <w:b/>
        </w:rPr>
        <w:t xml:space="preserve"> and the P bit in the PHR can be used to indicate the impact of power </w:t>
      </w:r>
      <w:proofErr w:type="spellStart"/>
      <w:r>
        <w:rPr>
          <w:rFonts w:ascii="Times New Roman" w:hAnsi="Times New Roman"/>
          <w:b/>
        </w:rPr>
        <w:t>backoff</w:t>
      </w:r>
      <w:proofErr w:type="spellEnd"/>
      <w:r>
        <w:rPr>
          <w:rFonts w:ascii="Times New Roman" w:hAnsi="Times New Roman"/>
          <w:b/>
        </w:rPr>
        <w:t xml:space="preserve"> if necessary. No RAN4 impact is expected from RAN2 point of view.</w:t>
      </w:r>
    </w:p>
    <w:p w14:paraId="79ACB3C9" w14:textId="77777777" w:rsidR="00B11EE1" w:rsidRPr="00EB211E" w:rsidRDefault="00B11EE1" w:rsidP="00B11EE1">
      <w:pPr>
        <w:pStyle w:val="1"/>
        <w:rPr>
          <w:rFonts w:eastAsia="Malgun Gothic" w:cs="Arial"/>
        </w:rPr>
      </w:pPr>
      <w:r w:rsidRPr="00EB211E">
        <w:rPr>
          <w:rFonts w:eastAsia="Malgun Gothic" w:cs="Arial"/>
        </w:rPr>
        <w:t>References</w:t>
      </w:r>
    </w:p>
    <w:p w14:paraId="2B10F972" w14:textId="44EEBDD6" w:rsidR="00D66731" w:rsidRPr="00986878" w:rsidRDefault="00D66731" w:rsidP="00D66731">
      <w:pPr>
        <w:pStyle w:val="References"/>
        <w:numPr>
          <w:ilvl w:val="0"/>
          <w:numId w:val="18"/>
        </w:numPr>
        <w:tabs>
          <w:tab w:val="left" w:pos="720"/>
        </w:tabs>
        <w:rPr>
          <w:kern w:val="2"/>
        </w:rPr>
      </w:pPr>
      <w:bookmarkStart w:id="2" w:name="_Ref45619280"/>
      <w:bookmarkStart w:id="3" w:name="_Ref6936063"/>
      <w:r>
        <w:rPr>
          <w:kern w:val="2"/>
          <w:szCs w:val="20"/>
        </w:rPr>
        <w:t>RAN2 Chair’s Notes RAN2#</w:t>
      </w:r>
      <w:r w:rsidR="00DB040E">
        <w:rPr>
          <w:kern w:val="2"/>
          <w:szCs w:val="20"/>
        </w:rPr>
        <w:t>121</w:t>
      </w:r>
      <w:r>
        <w:rPr>
          <w:kern w:val="2"/>
          <w:szCs w:val="20"/>
        </w:rPr>
        <w:t>, RAN2#1</w:t>
      </w:r>
      <w:r w:rsidR="00DB040E">
        <w:rPr>
          <w:kern w:val="2"/>
          <w:szCs w:val="20"/>
        </w:rPr>
        <w:t>21</w:t>
      </w:r>
      <w:r>
        <w:rPr>
          <w:kern w:val="2"/>
          <w:szCs w:val="20"/>
        </w:rPr>
        <w:t xml:space="preserve">, </w:t>
      </w:r>
      <w:r w:rsidR="00DB040E">
        <w:rPr>
          <w:kern w:val="2"/>
          <w:szCs w:val="20"/>
        </w:rPr>
        <w:t>27</w:t>
      </w:r>
      <w:r w:rsidR="00DB040E" w:rsidRPr="00DB040E">
        <w:rPr>
          <w:kern w:val="2"/>
          <w:szCs w:val="20"/>
          <w:vertAlign w:val="superscript"/>
        </w:rPr>
        <w:t>th</w:t>
      </w:r>
      <w:r w:rsidR="00DB040E">
        <w:rPr>
          <w:kern w:val="2"/>
          <w:szCs w:val="20"/>
        </w:rPr>
        <w:t xml:space="preserve"> Feb-3</w:t>
      </w:r>
      <w:r w:rsidR="00DB040E" w:rsidRPr="00DB040E">
        <w:rPr>
          <w:kern w:val="2"/>
          <w:szCs w:val="20"/>
          <w:vertAlign w:val="superscript"/>
        </w:rPr>
        <w:t>rd</w:t>
      </w:r>
      <w:r w:rsidR="00DB040E">
        <w:rPr>
          <w:kern w:val="2"/>
          <w:szCs w:val="20"/>
        </w:rPr>
        <w:t xml:space="preserve"> Mar</w:t>
      </w:r>
      <w:r>
        <w:rPr>
          <w:kern w:val="2"/>
          <w:szCs w:val="20"/>
        </w:rPr>
        <w:t>, 202</w:t>
      </w:r>
      <w:r w:rsidR="00DB040E">
        <w:rPr>
          <w:kern w:val="2"/>
          <w:szCs w:val="20"/>
        </w:rPr>
        <w:t>3</w:t>
      </w:r>
      <w:r>
        <w:rPr>
          <w:kern w:val="2"/>
          <w:szCs w:val="20"/>
        </w:rPr>
        <w:t>.</w:t>
      </w:r>
    </w:p>
    <w:p w14:paraId="3D1D209B" w14:textId="3E67351E" w:rsidR="0027463C" w:rsidRDefault="00B11EE1" w:rsidP="00C028EB">
      <w:pPr>
        <w:pStyle w:val="References"/>
        <w:numPr>
          <w:ilvl w:val="0"/>
          <w:numId w:val="18"/>
        </w:numPr>
        <w:tabs>
          <w:tab w:val="left" w:pos="720"/>
        </w:tabs>
        <w:rPr>
          <w:kern w:val="2"/>
        </w:rPr>
      </w:pPr>
      <w:r w:rsidRPr="00986878">
        <w:rPr>
          <w:kern w:val="2"/>
          <w:szCs w:val="20"/>
          <w:lang w:eastAsia="zh-CN"/>
        </w:rPr>
        <w:t>3GPP RP-2</w:t>
      </w:r>
      <w:r w:rsidR="00CE3BE5" w:rsidRPr="00986878">
        <w:rPr>
          <w:kern w:val="2"/>
          <w:szCs w:val="20"/>
          <w:lang w:eastAsia="zh-CN"/>
        </w:rPr>
        <w:t>2</w:t>
      </w:r>
      <w:r w:rsidR="005E4379">
        <w:rPr>
          <w:kern w:val="2"/>
          <w:szCs w:val="20"/>
          <w:lang w:eastAsia="zh-CN"/>
        </w:rPr>
        <w:t>3492</w:t>
      </w:r>
      <w:r w:rsidRPr="00986878">
        <w:rPr>
          <w:kern w:val="2"/>
          <w:szCs w:val="20"/>
          <w:lang w:eastAsia="zh-CN"/>
        </w:rPr>
        <w:t>, “</w:t>
      </w:r>
      <w:r w:rsidR="00CE3BE5" w:rsidRPr="00986878">
        <w:rPr>
          <w:kern w:val="2"/>
          <w:szCs w:val="20"/>
          <w:lang w:eastAsia="zh-CN"/>
        </w:rPr>
        <w:t>Revised WID: Dual Transmission/Reception (Tx/Rx) Multi-SIM for NR</w:t>
      </w:r>
      <w:r w:rsidRPr="00986878">
        <w:rPr>
          <w:kern w:val="2"/>
          <w:szCs w:val="20"/>
          <w:lang w:eastAsia="zh-CN"/>
        </w:rPr>
        <w:t xml:space="preserve">,” </w:t>
      </w:r>
      <w:r w:rsidR="00CE3BE5" w:rsidRPr="00986878">
        <w:rPr>
          <w:kern w:val="2"/>
          <w:szCs w:val="20"/>
          <w:lang w:eastAsia="zh-CN"/>
        </w:rPr>
        <w:t>Vivo</w:t>
      </w:r>
      <w:r w:rsidRPr="00986878">
        <w:rPr>
          <w:kern w:val="2"/>
          <w:szCs w:val="20"/>
          <w:lang w:eastAsia="zh-CN"/>
        </w:rPr>
        <w:t>, RAN#9</w:t>
      </w:r>
      <w:r w:rsidR="005E4379">
        <w:rPr>
          <w:kern w:val="2"/>
          <w:szCs w:val="20"/>
          <w:lang w:eastAsia="zh-CN"/>
        </w:rPr>
        <w:t>8</w:t>
      </w:r>
      <w:r w:rsidR="00CE3BE5" w:rsidRPr="00986878">
        <w:rPr>
          <w:kern w:val="2"/>
          <w:szCs w:val="20"/>
          <w:lang w:eastAsia="zh-CN"/>
        </w:rPr>
        <w:t>e</w:t>
      </w:r>
      <w:r w:rsidRPr="00986878">
        <w:rPr>
          <w:kern w:val="2"/>
          <w:szCs w:val="20"/>
          <w:lang w:eastAsia="zh-CN"/>
        </w:rPr>
        <w:t xml:space="preserve">, Electronic Meeting, </w:t>
      </w:r>
      <w:r w:rsidR="005E4379">
        <w:rPr>
          <w:kern w:val="2"/>
          <w:szCs w:val="20"/>
          <w:lang w:eastAsia="zh-CN"/>
        </w:rPr>
        <w:t>December</w:t>
      </w:r>
      <w:r w:rsidRPr="00986878">
        <w:rPr>
          <w:kern w:val="2"/>
          <w:szCs w:val="20"/>
          <w:lang w:eastAsia="zh-CN"/>
        </w:rPr>
        <w:t xml:space="preserve"> </w:t>
      </w:r>
      <w:r w:rsidR="00CE3BE5" w:rsidRPr="00986878">
        <w:rPr>
          <w:kern w:val="2"/>
          <w:szCs w:val="20"/>
          <w:lang w:eastAsia="zh-CN"/>
        </w:rPr>
        <w:t>1</w:t>
      </w:r>
      <w:r w:rsidR="005E4379">
        <w:rPr>
          <w:kern w:val="2"/>
          <w:szCs w:val="20"/>
          <w:lang w:eastAsia="zh-CN"/>
        </w:rPr>
        <w:t>2</w:t>
      </w:r>
      <w:r w:rsidRPr="00986878">
        <w:rPr>
          <w:kern w:val="2"/>
          <w:szCs w:val="20"/>
          <w:lang w:eastAsia="zh-CN"/>
        </w:rPr>
        <w:t xml:space="preserve"> – </w:t>
      </w:r>
      <w:r w:rsidR="005E4379">
        <w:rPr>
          <w:kern w:val="2"/>
          <w:szCs w:val="20"/>
          <w:lang w:eastAsia="zh-CN"/>
        </w:rPr>
        <w:t>16</w:t>
      </w:r>
      <w:r w:rsidRPr="00986878">
        <w:rPr>
          <w:kern w:val="2"/>
          <w:szCs w:val="20"/>
          <w:lang w:eastAsia="zh-CN"/>
        </w:rPr>
        <w:t>, 202</w:t>
      </w:r>
      <w:r w:rsidR="00CE3BE5" w:rsidRPr="00986878">
        <w:rPr>
          <w:kern w:val="2"/>
          <w:szCs w:val="20"/>
          <w:lang w:eastAsia="zh-CN"/>
        </w:rPr>
        <w:t>2</w:t>
      </w:r>
      <w:r w:rsidRPr="00986878">
        <w:rPr>
          <w:kern w:val="2"/>
        </w:rPr>
        <w:t>.</w:t>
      </w:r>
      <w:bookmarkEnd w:id="2"/>
      <w:bookmarkEnd w:id="3"/>
    </w:p>
    <w:p w14:paraId="186DA355" w14:textId="33716E11" w:rsidR="00C32280" w:rsidRDefault="00C32280" w:rsidP="00C028EB">
      <w:pPr>
        <w:pStyle w:val="References"/>
        <w:numPr>
          <w:ilvl w:val="0"/>
          <w:numId w:val="18"/>
        </w:numPr>
        <w:tabs>
          <w:tab w:val="left" w:pos="720"/>
        </w:tabs>
        <w:rPr>
          <w:kern w:val="2"/>
        </w:rPr>
      </w:pPr>
      <w:r>
        <w:rPr>
          <w:kern w:val="2"/>
        </w:rPr>
        <w:t>R4-2303249 RAN4 LS on Rel-17 MUSIM gap priorities</w:t>
      </w:r>
    </w:p>
    <w:sectPr w:rsidR="00C3228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826AD" w14:textId="77777777" w:rsidR="00572526" w:rsidRDefault="00572526" w:rsidP="00F4025C">
      <w:pPr>
        <w:spacing w:after="0"/>
      </w:pPr>
      <w:r>
        <w:separator/>
      </w:r>
    </w:p>
  </w:endnote>
  <w:endnote w:type="continuationSeparator" w:id="0">
    <w:p w14:paraId="635FC70D" w14:textId="77777777" w:rsidR="00572526" w:rsidRDefault="00572526" w:rsidP="00F402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2D177" w14:textId="77777777" w:rsidR="00572526" w:rsidRDefault="00572526" w:rsidP="00F4025C">
      <w:pPr>
        <w:spacing w:after="0"/>
      </w:pPr>
      <w:r>
        <w:separator/>
      </w:r>
    </w:p>
  </w:footnote>
  <w:footnote w:type="continuationSeparator" w:id="0">
    <w:p w14:paraId="477343ED" w14:textId="77777777" w:rsidR="00572526" w:rsidRDefault="00572526" w:rsidP="00F402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141A8"/>
    <w:multiLevelType w:val="hybridMultilevel"/>
    <w:tmpl w:val="89D2C23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552047"/>
    <w:multiLevelType w:val="multilevel"/>
    <w:tmpl w:val="70DE82F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lang w:val="en-US"/>
      </w:rPr>
    </w:lvl>
    <w:lvl w:ilvl="3">
      <w:start w:val="1"/>
      <w:numFmt w:val="decimal"/>
      <w:pStyle w:val="4"/>
      <w:lvlText w:val="%1.%2.%3.%4"/>
      <w:lvlJc w:val="left"/>
      <w:pPr>
        <w:tabs>
          <w:tab w:val="num" w:pos="864"/>
        </w:tabs>
        <w:ind w:left="864" w:hanging="864"/>
      </w:pPr>
      <w:rPr>
        <w:lang w:val="en-US"/>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15:restartNumberingAfterBreak="0">
    <w:nsid w:val="06C3116E"/>
    <w:multiLevelType w:val="hybridMultilevel"/>
    <w:tmpl w:val="CB0AB5A0"/>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C666E5"/>
    <w:multiLevelType w:val="hybridMultilevel"/>
    <w:tmpl w:val="E1CE3DFA"/>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E83EA3"/>
    <w:multiLevelType w:val="hybridMultilevel"/>
    <w:tmpl w:val="F3D8402C"/>
    <w:lvl w:ilvl="0" w:tplc="08090001">
      <w:start w:val="1"/>
      <w:numFmt w:val="bullet"/>
      <w:lvlText w:val=""/>
      <w:lvlJc w:val="left"/>
      <w:pPr>
        <w:ind w:left="-2196" w:hanging="360"/>
      </w:pPr>
      <w:rPr>
        <w:rFonts w:ascii="Symbol" w:hAnsi="Symbol" w:hint="default"/>
      </w:rPr>
    </w:lvl>
    <w:lvl w:ilvl="1" w:tplc="08090003">
      <w:start w:val="1"/>
      <w:numFmt w:val="bullet"/>
      <w:lvlText w:val="o"/>
      <w:lvlJc w:val="left"/>
      <w:pPr>
        <w:ind w:left="-1476" w:hanging="360"/>
      </w:pPr>
      <w:rPr>
        <w:rFonts w:ascii="Courier New" w:hAnsi="Courier New" w:cs="Courier New" w:hint="default"/>
      </w:rPr>
    </w:lvl>
    <w:lvl w:ilvl="2" w:tplc="08090005">
      <w:start w:val="1"/>
      <w:numFmt w:val="bullet"/>
      <w:lvlText w:val=""/>
      <w:lvlJc w:val="left"/>
      <w:pPr>
        <w:ind w:left="-756" w:hanging="360"/>
      </w:pPr>
      <w:rPr>
        <w:rFonts w:ascii="Wingdings" w:hAnsi="Wingdings" w:hint="default"/>
      </w:rPr>
    </w:lvl>
    <w:lvl w:ilvl="3" w:tplc="08090001">
      <w:start w:val="1"/>
      <w:numFmt w:val="bullet"/>
      <w:lvlText w:val=""/>
      <w:lvlJc w:val="left"/>
      <w:pPr>
        <w:ind w:left="-36" w:hanging="360"/>
      </w:pPr>
      <w:rPr>
        <w:rFonts w:ascii="Symbol" w:hAnsi="Symbol" w:hint="default"/>
      </w:rPr>
    </w:lvl>
    <w:lvl w:ilvl="4" w:tplc="08090003">
      <w:start w:val="1"/>
      <w:numFmt w:val="bullet"/>
      <w:lvlText w:val="o"/>
      <w:lvlJc w:val="left"/>
      <w:pPr>
        <w:ind w:left="684" w:hanging="360"/>
      </w:pPr>
      <w:rPr>
        <w:rFonts w:ascii="Courier New" w:hAnsi="Courier New" w:cs="Courier New" w:hint="default"/>
      </w:rPr>
    </w:lvl>
    <w:lvl w:ilvl="5" w:tplc="08090005">
      <w:start w:val="1"/>
      <w:numFmt w:val="bullet"/>
      <w:lvlText w:val=""/>
      <w:lvlJc w:val="left"/>
      <w:pPr>
        <w:ind w:left="1404" w:hanging="360"/>
      </w:pPr>
      <w:rPr>
        <w:rFonts w:ascii="Wingdings" w:hAnsi="Wingdings" w:hint="default"/>
      </w:rPr>
    </w:lvl>
    <w:lvl w:ilvl="6" w:tplc="08090001">
      <w:start w:val="1"/>
      <w:numFmt w:val="bullet"/>
      <w:lvlText w:val=""/>
      <w:lvlJc w:val="left"/>
      <w:pPr>
        <w:ind w:left="2124" w:hanging="360"/>
      </w:pPr>
      <w:rPr>
        <w:rFonts w:ascii="Symbol" w:hAnsi="Symbol" w:hint="default"/>
      </w:rPr>
    </w:lvl>
    <w:lvl w:ilvl="7" w:tplc="08090003">
      <w:start w:val="1"/>
      <w:numFmt w:val="bullet"/>
      <w:lvlText w:val="o"/>
      <w:lvlJc w:val="left"/>
      <w:pPr>
        <w:ind w:left="2844" w:hanging="360"/>
      </w:pPr>
      <w:rPr>
        <w:rFonts w:ascii="Courier New" w:hAnsi="Courier New" w:cs="Courier New" w:hint="default"/>
      </w:rPr>
    </w:lvl>
    <w:lvl w:ilvl="8" w:tplc="08090005">
      <w:start w:val="1"/>
      <w:numFmt w:val="bullet"/>
      <w:lvlText w:val=""/>
      <w:lvlJc w:val="left"/>
      <w:pPr>
        <w:ind w:left="3564" w:hanging="360"/>
      </w:pPr>
      <w:rPr>
        <w:rFonts w:ascii="Wingdings" w:hAnsi="Wingdings" w:hint="default"/>
      </w:rPr>
    </w:lvl>
  </w:abstractNum>
  <w:abstractNum w:abstractNumId="5" w15:restartNumberingAfterBreak="0">
    <w:nsid w:val="14BB7C8D"/>
    <w:multiLevelType w:val="hybridMultilevel"/>
    <w:tmpl w:val="E76A883E"/>
    <w:lvl w:ilvl="0" w:tplc="FFFFFFFF">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FF4C55"/>
    <w:multiLevelType w:val="hybridMultilevel"/>
    <w:tmpl w:val="3C3AE9D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1C529C0"/>
    <w:multiLevelType w:val="hybridMultilevel"/>
    <w:tmpl w:val="25EC14A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45D41D7"/>
    <w:multiLevelType w:val="hybridMultilevel"/>
    <w:tmpl w:val="0FDA5FC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9945841"/>
    <w:multiLevelType w:val="hybridMultilevel"/>
    <w:tmpl w:val="08808C2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21E6BD4"/>
    <w:multiLevelType w:val="hybridMultilevel"/>
    <w:tmpl w:val="C4B29A46"/>
    <w:lvl w:ilvl="0" w:tplc="FFFFFFFF">
      <w:start w:val="1"/>
      <w:numFmt w:val="bullet"/>
      <w:lvlText w:val=""/>
      <w:lvlJc w:val="left"/>
      <w:pPr>
        <w:ind w:left="420" w:hanging="420"/>
      </w:pPr>
      <w:rPr>
        <w:rFonts w:ascii="Symbol" w:hAnsi="Symbol" w:hint="default"/>
      </w:rPr>
    </w:lvl>
    <w:lvl w:ilvl="1" w:tplc="04090011">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45F5C5A"/>
    <w:multiLevelType w:val="hybridMultilevel"/>
    <w:tmpl w:val="D3F274B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56C3EAF"/>
    <w:multiLevelType w:val="hybridMultilevel"/>
    <w:tmpl w:val="DE48EBAA"/>
    <w:lvl w:ilvl="0" w:tplc="08A87898">
      <w:start w:val="1"/>
      <w:numFmt w:val="decimal"/>
      <w:lvlText w:val="%1."/>
      <w:lvlJc w:val="left"/>
      <w:pPr>
        <w:ind w:left="720" w:hanging="360"/>
      </w:pPr>
      <w:rPr>
        <w:rFonts w:eastAsiaTheme="minorEastAsia"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8654D7"/>
    <w:multiLevelType w:val="hybridMultilevel"/>
    <w:tmpl w:val="ACC239EE"/>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48831E01"/>
    <w:multiLevelType w:val="hybridMultilevel"/>
    <w:tmpl w:val="0C6040FC"/>
    <w:lvl w:ilvl="0" w:tplc="135C0688">
      <w:start w:val="1"/>
      <w:numFmt w:val="bullet"/>
      <w:lvlText w:val=""/>
      <w:lvlJc w:val="left"/>
      <w:pPr>
        <w:ind w:left="720" w:hanging="360"/>
      </w:pPr>
      <w:rPr>
        <w:rFonts w:ascii="Symbol" w:eastAsia="宋体"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FB524DC"/>
    <w:multiLevelType w:val="hybridMultilevel"/>
    <w:tmpl w:val="7F2E6B64"/>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520018ED"/>
    <w:multiLevelType w:val="hybridMultilevel"/>
    <w:tmpl w:val="C6B254CE"/>
    <w:lvl w:ilvl="0" w:tplc="04090001">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1" w15:restartNumberingAfterBreak="0">
    <w:nsid w:val="558F2983"/>
    <w:multiLevelType w:val="hybridMultilevel"/>
    <w:tmpl w:val="9C2CC92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2" w15:restartNumberingAfterBreak="0">
    <w:nsid w:val="572F0152"/>
    <w:multiLevelType w:val="hybridMultilevel"/>
    <w:tmpl w:val="F1D07B4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D292C36"/>
    <w:multiLevelType w:val="hybridMultilevel"/>
    <w:tmpl w:val="95DEF64C"/>
    <w:lvl w:ilvl="0" w:tplc="740A4364">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E79086F"/>
    <w:multiLevelType w:val="hybridMultilevel"/>
    <w:tmpl w:val="72908C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802428"/>
    <w:multiLevelType w:val="hybridMultilevel"/>
    <w:tmpl w:val="97B208C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7EB713A"/>
    <w:multiLevelType w:val="hybridMultilevel"/>
    <w:tmpl w:val="9522D9D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718"/>
        </w:tabs>
        <w:ind w:left="-718" w:hanging="360"/>
      </w:pPr>
      <w:rPr>
        <w:rFonts w:ascii="Symbol" w:hAnsi="Symbol" w:hint="default"/>
        <w:b/>
        <w:i w:val="0"/>
        <w:color w:val="auto"/>
        <w:sz w:val="22"/>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tentative="1">
      <w:start w:val="1"/>
      <w:numFmt w:val="bullet"/>
      <w:lvlText w:val=""/>
      <w:lvlJc w:val="left"/>
      <w:pPr>
        <w:tabs>
          <w:tab w:val="num" w:pos="543"/>
        </w:tabs>
        <w:ind w:left="543" w:hanging="360"/>
      </w:pPr>
      <w:rPr>
        <w:rFonts w:ascii="Symbol" w:hAnsi="Symbol" w:hint="default"/>
      </w:rPr>
    </w:lvl>
    <w:lvl w:ilvl="4" w:tplc="04090003" w:tentative="1">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abstractNum w:abstractNumId="30" w15:restartNumberingAfterBreak="0">
    <w:nsid w:val="7534101A"/>
    <w:multiLevelType w:val="hybridMultilevel"/>
    <w:tmpl w:val="7F685A76"/>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77A82B95"/>
    <w:multiLevelType w:val="hybridMultilevel"/>
    <w:tmpl w:val="64E040E4"/>
    <w:lvl w:ilvl="0" w:tplc="740A4364">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num>
  <w:num w:numId="4">
    <w:abstractNumId w:val="4"/>
  </w:num>
  <w:num w:numId="5">
    <w:abstractNumId w:val="27"/>
  </w:num>
  <w:num w:numId="6">
    <w:abstractNumId w:val="9"/>
  </w:num>
  <w:num w:numId="7">
    <w:abstractNumId w:val="10"/>
  </w:num>
  <w:num w:numId="8">
    <w:abstractNumId w:val="5"/>
  </w:num>
  <w:num w:numId="9">
    <w:abstractNumId w:val="12"/>
    <w:lvlOverride w:ilvl="0"/>
    <w:lvlOverride w:ilvl="1">
      <w:startOverride w:val="1"/>
    </w:lvlOverride>
    <w:lvlOverride w:ilvl="2"/>
    <w:lvlOverride w:ilvl="3"/>
    <w:lvlOverride w:ilvl="4"/>
    <w:lvlOverride w:ilvl="5"/>
    <w:lvlOverride w:ilvl="6"/>
    <w:lvlOverride w:ilvl="7"/>
    <w:lvlOverride w:ilvl="8"/>
  </w:num>
  <w:num w:numId="10">
    <w:abstractNumId w:val="20"/>
  </w:num>
  <w:num w:numId="11">
    <w:abstractNumId w:val="21"/>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6"/>
  </w:num>
  <w:num w:numId="15">
    <w:abstractNumId w:val="7"/>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6"/>
  </w:num>
  <w:num w:numId="20">
    <w:abstractNumId w:val="13"/>
  </w:num>
  <w:num w:numId="21">
    <w:abstractNumId w:val="28"/>
  </w:num>
  <w:num w:numId="22">
    <w:abstractNumId w:val="30"/>
  </w:num>
  <w:num w:numId="23">
    <w:abstractNumId w:val="12"/>
  </w:num>
  <w:num w:numId="24">
    <w:abstractNumId w:val="0"/>
  </w:num>
  <w:num w:numId="25">
    <w:abstractNumId w:val="22"/>
  </w:num>
  <w:num w:numId="26">
    <w:abstractNumId w:val="8"/>
  </w:num>
  <w:num w:numId="27">
    <w:abstractNumId w:val="14"/>
  </w:num>
  <w:num w:numId="28">
    <w:abstractNumId w:val="29"/>
  </w:num>
  <w:num w:numId="29">
    <w:abstractNumId w:val="18"/>
  </w:num>
  <w:num w:numId="30">
    <w:abstractNumId w:val="29"/>
  </w:num>
  <w:num w:numId="31">
    <w:abstractNumId w:val="29"/>
  </w:num>
  <w:num w:numId="32">
    <w:abstractNumId w:val="29"/>
  </w:num>
  <w:num w:numId="33">
    <w:abstractNumId w:val="29"/>
  </w:num>
  <w:num w:numId="34">
    <w:abstractNumId w:val="29"/>
  </w:num>
  <w:num w:numId="35">
    <w:abstractNumId w:val="2"/>
  </w:num>
  <w:num w:numId="36">
    <w:abstractNumId w:val="3"/>
  </w:num>
  <w:num w:numId="37">
    <w:abstractNumId w:val="24"/>
  </w:num>
  <w:num w:numId="38">
    <w:abstractNumId w:val="31"/>
  </w:num>
  <w:num w:numId="39">
    <w:abstractNumId w:val="23"/>
  </w:num>
  <w:num w:numId="4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CF4"/>
    <w:rsid w:val="00006CFC"/>
    <w:rsid w:val="00007B3B"/>
    <w:rsid w:val="000100F0"/>
    <w:rsid w:val="00021B89"/>
    <w:rsid w:val="00023082"/>
    <w:rsid w:val="000321F3"/>
    <w:rsid w:val="000325A9"/>
    <w:rsid w:val="000332A9"/>
    <w:rsid w:val="00033FC6"/>
    <w:rsid w:val="000341CA"/>
    <w:rsid w:val="000349E4"/>
    <w:rsid w:val="00042967"/>
    <w:rsid w:val="000465E9"/>
    <w:rsid w:val="000555E4"/>
    <w:rsid w:val="0006138F"/>
    <w:rsid w:val="00062320"/>
    <w:rsid w:val="000806B2"/>
    <w:rsid w:val="000904B1"/>
    <w:rsid w:val="00091235"/>
    <w:rsid w:val="000A3BE7"/>
    <w:rsid w:val="000A6483"/>
    <w:rsid w:val="000B13C5"/>
    <w:rsid w:val="000B1DB1"/>
    <w:rsid w:val="000B64B1"/>
    <w:rsid w:val="000D4A4E"/>
    <w:rsid w:val="000D5769"/>
    <w:rsid w:val="000E6361"/>
    <w:rsid w:val="00103A07"/>
    <w:rsid w:val="00104DA6"/>
    <w:rsid w:val="00112DD7"/>
    <w:rsid w:val="001225E2"/>
    <w:rsid w:val="00123340"/>
    <w:rsid w:val="0012627C"/>
    <w:rsid w:val="00143251"/>
    <w:rsid w:val="00144218"/>
    <w:rsid w:val="0014567B"/>
    <w:rsid w:val="001474BE"/>
    <w:rsid w:val="00154B69"/>
    <w:rsid w:val="0017709A"/>
    <w:rsid w:val="00180B60"/>
    <w:rsid w:val="001879EE"/>
    <w:rsid w:val="0019423E"/>
    <w:rsid w:val="001A0B85"/>
    <w:rsid w:val="001A2425"/>
    <w:rsid w:val="001B5DF8"/>
    <w:rsid w:val="001C26F4"/>
    <w:rsid w:val="001C540D"/>
    <w:rsid w:val="001C5B49"/>
    <w:rsid w:val="001D00FC"/>
    <w:rsid w:val="001E20B1"/>
    <w:rsid w:val="002018FA"/>
    <w:rsid w:val="00221303"/>
    <w:rsid w:val="00221CD0"/>
    <w:rsid w:val="002260F5"/>
    <w:rsid w:val="0022625B"/>
    <w:rsid w:val="002272B0"/>
    <w:rsid w:val="00227A83"/>
    <w:rsid w:val="0023388E"/>
    <w:rsid w:val="00250756"/>
    <w:rsid w:val="0026092A"/>
    <w:rsid w:val="002613F1"/>
    <w:rsid w:val="00262C1E"/>
    <w:rsid w:val="00263D9A"/>
    <w:rsid w:val="00270CA2"/>
    <w:rsid w:val="0027463C"/>
    <w:rsid w:val="00287365"/>
    <w:rsid w:val="002B0E6F"/>
    <w:rsid w:val="002B4B5B"/>
    <w:rsid w:val="002B6148"/>
    <w:rsid w:val="002C0A2D"/>
    <w:rsid w:val="002C1A0E"/>
    <w:rsid w:val="002C2E4B"/>
    <w:rsid w:val="002C30BC"/>
    <w:rsid w:val="002C78D2"/>
    <w:rsid w:val="002D02AE"/>
    <w:rsid w:val="002D17BB"/>
    <w:rsid w:val="002E0BD5"/>
    <w:rsid w:val="002E11E3"/>
    <w:rsid w:val="002E1C17"/>
    <w:rsid w:val="002E1D1E"/>
    <w:rsid w:val="002E6AA8"/>
    <w:rsid w:val="002F1490"/>
    <w:rsid w:val="002F4C9C"/>
    <w:rsid w:val="00307B01"/>
    <w:rsid w:val="00312AD1"/>
    <w:rsid w:val="00316945"/>
    <w:rsid w:val="003208A9"/>
    <w:rsid w:val="00322840"/>
    <w:rsid w:val="003307BA"/>
    <w:rsid w:val="00331453"/>
    <w:rsid w:val="00337844"/>
    <w:rsid w:val="00341005"/>
    <w:rsid w:val="00347968"/>
    <w:rsid w:val="00350DCA"/>
    <w:rsid w:val="00354CBD"/>
    <w:rsid w:val="00360BBA"/>
    <w:rsid w:val="00372A60"/>
    <w:rsid w:val="0037537D"/>
    <w:rsid w:val="00380D59"/>
    <w:rsid w:val="0039520F"/>
    <w:rsid w:val="003D0552"/>
    <w:rsid w:val="003D173F"/>
    <w:rsid w:val="003D1815"/>
    <w:rsid w:val="003D7202"/>
    <w:rsid w:val="003E0009"/>
    <w:rsid w:val="003F0E6D"/>
    <w:rsid w:val="003F19BA"/>
    <w:rsid w:val="003F36DC"/>
    <w:rsid w:val="00402626"/>
    <w:rsid w:val="00407E76"/>
    <w:rsid w:val="004229EB"/>
    <w:rsid w:val="00441204"/>
    <w:rsid w:val="00447257"/>
    <w:rsid w:val="004553B2"/>
    <w:rsid w:val="004628BD"/>
    <w:rsid w:val="00470260"/>
    <w:rsid w:val="00472EF1"/>
    <w:rsid w:val="00484979"/>
    <w:rsid w:val="00484F7F"/>
    <w:rsid w:val="0049409E"/>
    <w:rsid w:val="004A4BEB"/>
    <w:rsid w:val="004B14B8"/>
    <w:rsid w:val="004C3841"/>
    <w:rsid w:val="004C3E53"/>
    <w:rsid w:val="004D1D4B"/>
    <w:rsid w:val="004D23AC"/>
    <w:rsid w:val="004D6D90"/>
    <w:rsid w:val="004E00F5"/>
    <w:rsid w:val="004E2BB0"/>
    <w:rsid w:val="004E6DBA"/>
    <w:rsid w:val="004F1090"/>
    <w:rsid w:val="004F434D"/>
    <w:rsid w:val="004F5CED"/>
    <w:rsid w:val="005078F1"/>
    <w:rsid w:val="0052746E"/>
    <w:rsid w:val="00527FAA"/>
    <w:rsid w:val="00532266"/>
    <w:rsid w:val="00534DE7"/>
    <w:rsid w:val="00546B2E"/>
    <w:rsid w:val="0055380E"/>
    <w:rsid w:val="00572526"/>
    <w:rsid w:val="005828B8"/>
    <w:rsid w:val="0058540F"/>
    <w:rsid w:val="00585784"/>
    <w:rsid w:val="00592E3E"/>
    <w:rsid w:val="005961F5"/>
    <w:rsid w:val="005A2F92"/>
    <w:rsid w:val="005C23EA"/>
    <w:rsid w:val="005D4178"/>
    <w:rsid w:val="005D64A7"/>
    <w:rsid w:val="005D72AF"/>
    <w:rsid w:val="005E0A72"/>
    <w:rsid w:val="005E2CBC"/>
    <w:rsid w:val="005E4379"/>
    <w:rsid w:val="005E4E44"/>
    <w:rsid w:val="005F7897"/>
    <w:rsid w:val="00607177"/>
    <w:rsid w:val="00615CCA"/>
    <w:rsid w:val="00621CC5"/>
    <w:rsid w:val="00621EE8"/>
    <w:rsid w:val="0062320B"/>
    <w:rsid w:val="006237BA"/>
    <w:rsid w:val="0062588A"/>
    <w:rsid w:val="00631971"/>
    <w:rsid w:val="006338E7"/>
    <w:rsid w:val="006374AA"/>
    <w:rsid w:val="006436EF"/>
    <w:rsid w:val="00646864"/>
    <w:rsid w:val="00657FD4"/>
    <w:rsid w:val="00662966"/>
    <w:rsid w:val="006644D7"/>
    <w:rsid w:val="00682ECB"/>
    <w:rsid w:val="00683DD8"/>
    <w:rsid w:val="006A72DE"/>
    <w:rsid w:val="006B4750"/>
    <w:rsid w:val="006C04B3"/>
    <w:rsid w:val="006C2ECD"/>
    <w:rsid w:val="006D1C6D"/>
    <w:rsid w:val="006E20FD"/>
    <w:rsid w:val="006E4622"/>
    <w:rsid w:val="006F1BC3"/>
    <w:rsid w:val="006F72BD"/>
    <w:rsid w:val="007052C5"/>
    <w:rsid w:val="00724944"/>
    <w:rsid w:val="00730666"/>
    <w:rsid w:val="00747D50"/>
    <w:rsid w:val="007678B0"/>
    <w:rsid w:val="007814AB"/>
    <w:rsid w:val="00782CF4"/>
    <w:rsid w:val="007844E7"/>
    <w:rsid w:val="00785777"/>
    <w:rsid w:val="007915D5"/>
    <w:rsid w:val="00796D3A"/>
    <w:rsid w:val="007A5A2C"/>
    <w:rsid w:val="007B0510"/>
    <w:rsid w:val="007B6DB8"/>
    <w:rsid w:val="007B74B1"/>
    <w:rsid w:val="007B7D41"/>
    <w:rsid w:val="007B7F7E"/>
    <w:rsid w:val="007C0134"/>
    <w:rsid w:val="007C06E9"/>
    <w:rsid w:val="007C2669"/>
    <w:rsid w:val="007D23D2"/>
    <w:rsid w:val="007D2AA9"/>
    <w:rsid w:val="007E71CF"/>
    <w:rsid w:val="007F2B02"/>
    <w:rsid w:val="007F3FAA"/>
    <w:rsid w:val="00800E39"/>
    <w:rsid w:val="008030A8"/>
    <w:rsid w:val="00805DE6"/>
    <w:rsid w:val="00815373"/>
    <w:rsid w:val="00816B65"/>
    <w:rsid w:val="00834D3A"/>
    <w:rsid w:val="00850451"/>
    <w:rsid w:val="0085073B"/>
    <w:rsid w:val="0085703B"/>
    <w:rsid w:val="00863232"/>
    <w:rsid w:val="00864403"/>
    <w:rsid w:val="00864678"/>
    <w:rsid w:val="00872C6A"/>
    <w:rsid w:val="008732DA"/>
    <w:rsid w:val="00874B84"/>
    <w:rsid w:val="00880DDF"/>
    <w:rsid w:val="00882172"/>
    <w:rsid w:val="008929EA"/>
    <w:rsid w:val="00894C70"/>
    <w:rsid w:val="008A7C35"/>
    <w:rsid w:val="008B3E04"/>
    <w:rsid w:val="008B3F85"/>
    <w:rsid w:val="008B72A8"/>
    <w:rsid w:val="008C30EF"/>
    <w:rsid w:val="008C40E9"/>
    <w:rsid w:val="008D0026"/>
    <w:rsid w:val="008D0543"/>
    <w:rsid w:val="008D1E52"/>
    <w:rsid w:val="008F1269"/>
    <w:rsid w:val="008F504C"/>
    <w:rsid w:val="008F66DB"/>
    <w:rsid w:val="0090161D"/>
    <w:rsid w:val="00902DF5"/>
    <w:rsid w:val="0091553A"/>
    <w:rsid w:val="009155F9"/>
    <w:rsid w:val="00920DFA"/>
    <w:rsid w:val="009235B0"/>
    <w:rsid w:val="00935886"/>
    <w:rsid w:val="0093626A"/>
    <w:rsid w:val="00936953"/>
    <w:rsid w:val="00946A13"/>
    <w:rsid w:val="009479F9"/>
    <w:rsid w:val="00947E08"/>
    <w:rsid w:val="0096674B"/>
    <w:rsid w:val="00967B03"/>
    <w:rsid w:val="00967E21"/>
    <w:rsid w:val="009751F5"/>
    <w:rsid w:val="0097664C"/>
    <w:rsid w:val="0098462D"/>
    <w:rsid w:val="00985B1E"/>
    <w:rsid w:val="00986878"/>
    <w:rsid w:val="009872E6"/>
    <w:rsid w:val="00993756"/>
    <w:rsid w:val="00993B2E"/>
    <w:rsid w:val="009962F9"/>
    <w:rsid w:val="009A451C"/>
    <w:rsid w:val="009A50E6"/>
    <w:rsid w:val="009C6E30"/>
    <w:rsid w:val="009D0FBB"/>
    <w:rsid w:val="009D32AC"/>
    <w:rsid w:val="009E5DB0"/>
    <w:rsid w:val="009E6F6E"/>
    <w:rsid w:val="00A0009F"/>
    <w:rsid w:val="00A00EFE"/>
    <w:rsid w:val="00A07723"/>
    <w:rsid w:val="00A169D9"/>
    <w:rsid w:val="00A171B1"/>
    <w:rsid w:val="00A37235"/>
    <w:rsid w:val="00A416AC"/>
    <w:rsid w:val="00A41E69"/>
    <w:rsid w:val="00A52A3C"/>
    <w:rsid w:val="00A54488"/>
    <w:rsid w:val="00A649DC"/>
    <w:rsid w:val="00A664FF"/>
    <w:rsid w:val="00A67E2C"/>
    <w:rsid w:val="00A752AB"/>
    <w:rsid w:val="00A80BC0"/>
    <w:rsid w:val="00A815F2"/>
    <w:rsid w:val="00A8282C"/>
    <w:rsid w:val="00A9007B"/>
    <w:rsid w:val="00AC348B"/>
    <w:rsid w:val="00AC4EF1"/>
    <w:rsid w:val="00AD3740"/>
    <w:rsid w:val="00AD3ABF"/>
    <w:rsid w:val="00AE3669"/>
    <w:rsid w:val="00AE38B3"/>
    <w:rsid w:val="00B02B25"/>
    <w:rsid w:val="00B102A1"/>
    <w:rsid w:val="00B11EE1"/>
    <w:rsid w:val="00B13DBC"/>
    <w:rsid w:val="00B14CDF"/>
    <w:rsid w:val="00B33098"/>
    <w:rsid w:val="00B36674"/>
    <w:rsid w:val="00B4220A"/>
    <w:rsid w:val="00B4486B"/>
    <w:rsid w:val="00B44916"/>
    <w:rsid w:val="00B4603A"/>
    <w:rsid w:val="00B4708C"/>
    <w:rsid w:val="00B47D29"/>
    <w:rsid w:val="00B47FDC"/>
    <w:rsid w:val="00B51B8E"/>
    <w:rsid w:val="00B53011"/>
    <w:rsid w:val="00B65C24"/>
    <w:rsid w:val="00B718CF"/>
    <w:rsid w:val="00B75FB9"/>
    <w:rsid w:val="00B840F9"/>
    <w:rsid w:val="00B87A90"/>
    <w:rsid w:val="00B90229"/>
    <w:rsid w:val="00B90F51"/>
    <w:rsid w:val="00B92469"/>
    <w:rsid w:val="00BA16AF"/>
    <w:rsid w:val="00BB2532"/>
    <w:rsid w:val="00BB49D5"/>
    <w:rsid w:val="00BB6687"/>
    <w:rsid w:val="00BC1572"/>
    <w:rsid w:val="00BC2A82"/>
    <w:rsid w:val="00BC3527"/>
    <w:rsid w:val="00BC3A85"/>
    <w:rsid w:val="00BD2557"/>
    <w:rsid w:val="00BD7CF1"/>
    <w:rsid w:val="00BE0AA2"/>
    <w:rsid w:val="00BE1BC6"/>
    <w:rsid w:val="00BE1F6E"/>
    <w:rsid w:val="00BE62DF"/>
    <w:rsid w:val="00C028EB"/>
    <w:rsid w:val="00C04271"/>
    <w:rsid w:val="00C13E67"/>
    <w:rsid w:val="00C15F2C"/>
    <w:rsid w:val="00C173EB"/>
    <w:rsid w:val="00C17B8A"/>
    <w:rsid w:val="00C228BC"/>
    <w:rsid w:val="00C22F32"/>
    <w:rsid w:val="00C25061"/>
    <w:rsid w:val="00C26115"/>
    <w:rsid w:val="00C32280"/>
    <w:rsid w:val="00C40799"/>
    <w:rsid w:val="00C41AC5"/>
    <w:rsid w:val="00C4649F"/>
    <w:rsid w:val="00C47F3A"/>
    <w:rsid w:val="00C62226"/>
    <w:rsid w:val="00C65389"/>
    <w:rsid w:val="00C6600F"/>
    <w:rsid w:val="00C66FA0"/>
    <w:rsid w:val="00C74B97"/>
    <w:rsid w:val="00C8584A"/>
    <w:rsid w:val="00C919B7"/>
    <w:rsid w:val="00CA63E1"/>
    <w:rsid w:val="00CA6509"/>
    <w:rsid w:val="00CA6B19"/>
    <w:rsid w:val="00CB0E96"/>
    <w:rsid w:val="00CB473B"/>
    <w:rsid w:val="00CC127C"/>
    <w:rsid w:val="00CD65A0"/>
    <w:rsid w:val="00CE1B14"/>
    <w:rsid w:val="00CE2FF2"/>
    <w:rsid w:val="00CE3BE5"/>
    <w:rsid w:val="00CF40BC"/>
    <w:rsid w:val="00CF47B6"/>
    <w:rsid w:val="00CF51C1"/>
    <w:rsid w:val="00D007AC"/>
    <w:rsid w:val="00D022D9"/>
    <w:rsid w:val="00D02F6D"/>
    <w:rsid w:val="00D079E3"/>
    <w:rsid w:val="00D15C00"/>
    <w:rsid w:val="00D16634"/>
    <w:rsid w:val="00D20D08"/>
    <w:rsid w:val="00D22D03"/>
    <w:rsid w:val="00D22D7D"/>
    <w:rsid w:val="00D30A5E"/>
    <w:rsid w:val="00D46D24"/>
    <w:rsid w:val="00D5066D"/>
    <w:rsid w:val="00D52704"/>
    <w:rsid w:val="00D66726"/>
    <w:rsid w:val="00D66731"/>
    <w:rsid w:val="00D70469"/>
    <w:rsid w:val="00D70E3F"/>
    <w:rsid w:val="00D7117C"/>
    <w:rsid w:val="00D750C6"/>
    <w:rsid w:val="00D8565C"/>
    <w:rsid w:val="00D91629"/>
    <w:rsid w:val="00D92E14"/>
    <w:rsid w:val="00DB040E"/>
    <w:rsid w:val="00DB4AE5"/>
    <w:rsid w:val="00DB5829"/>
    <w:rsid w:val="00DB6DCC"/>
    <w:rsid w:val="00DC4053"/>
    <w:rsid w:val="00DC6670"/>
    <w:rsid w:val="00DD1563"/>
    <w:rsid w:val="00DD5629"/>
    <w:rsid w:val="00DD5A48"/>
    <w:rsid w:val="00DE1A93"/>
    <w:rsid w:val="00DE686F"/>
    <w:rsid w:val="00E03042"/>
    <w:rsid w:val="00E049E3"/>
    <w:rsid w:val="00E05301"/>
    <w:rsid w:val="00E23480"/>
    <w:rsid w:val="00E244F1"/>
    <w:rsid w:val="00E44B8A"/>
    <w:rsid w:val="00E500C8"/>
    <w:rsid w:val="00E600FC"/>
    <w:rsid w:val="00E8455B"/>
    <w:rsid w:val="00E8529A"/>
    <w:rsid w:val="00E86A91"/>
    <w:rsid w:val="00E91BB1"/>
    <w:rsid w:val="00E9485D"/>
    <w:rsid w:val="00E97E6C"/>
    <w:rsid w:val="00EA06FA"/>
    <w:rsid w:val="00EA7A1A"/>
    <w:rsid w:val="00EB211E"/>
    <w:rsid w:val="00EC27C0"/>
    <w:rsid w:val="00EC2EFB"/>
    <w:rsid w:val="00EC4A0A"/>
    <w:rsid w:val="00ED2CB5"/>
    <w:rsid w:val="00ED471B"/>
    <w:rsid w:val="00EE2B6D"/>
    <w:rsid w:val="00EE6F9E"/>
    <w:rsid w:val="00EE755B"/>
    <w:rsid w:val="00EF3BC7"/>
    <w:rsid w:val="00F077AB"/>
    <w:rsid w:val="00F20045"/>
    <w:rsid w:val="00F23B21"/>
    <w:rsid w:val="00F25DDF"/>
    <w:rsid w:val="00F27046"/>
    <w:rsid w:val="00F31B05"/>
    <w:rsid w:val="00F36D7F"/>
    <w:rsid w:val="00F4025C"/>
    <w:rsid w:val="00F445E8"/>
    <w:rsid w:val="00F4734F"/>
    <w:rsid w:val="00F555EA"/>
    <w:rsid w:val="00F56847"/>
    <w:rsid w:val="00F73ABE"/>
    <w:rsid w:val="00F809E7"/>
    <w:rsid w:val="00F8522E"/>
    <w:rsid w:val="00F90848"/>
    <w:rsid w:val="00FA10A7"/>
    <w:rsid w:val="00FA37D1"/>
    <w:rsid w:val="00FA74FB"/>
    <w:rsid w:val="00FB47A0"/>
    <w:rsid w:val="00FB47A3"/>
    <w:rsid w:val="00FB5018"/>
    <w:rsid w:val="00FB7797"/>
    <w:rsid w:val="00FC7848"/>
    <w:rsid w:val="00FD44FF"/>
    <w:rsid w:val="00FE3278"/>
    <w:rsid w:val="00FE4A48"/>
    <w:rsid w:val="00FE50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DCB9B"/>
  <w15:chartTrackingRefBased/>
  <w15:docId w15:val="{89FF66D3-EBB4-4908-AEC2-9FEC59017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11EE1"/>
    <w:pPr>
      <w:overflowPunct w:val="0"/>
      <w:autoSpaceDE w:val="0"/>
      <w:autoSpaceDN w:val="0"/>
      <w:adjustRightInd w:val="0"/>
      <w:spacing w:after="120" w:line="240" w:lineRule="auto"/>
      <w:jc w:val="both"/>
    </w:pPr>
    <w:rPr>
      <w:rFonts w:ascii="Arial" w:eastAsia="宋体" w:hAnsi="Arial" w:cs="Times New Roman"/>
      <w:sz w:val="20"/>
      <w:szCs w:val="20"/>
      <w:lang w:eastAsia="zh-CN"/>
    </w:rPr>
  </w:style>
  <w:style w:type="paragraph" w:styleId="1">
    <w:name w:val="heading 1"/>
    <w:aliases w:val="H1,h1,Heading 1 3GPP,Memo Heading 1,NMP Heading 1,app heading 1,l1,h11,h12,h13,h14,h15,h16,h17,h111,h121,h131,h141,h151,h161,h18,h112,h122,h132,h142,h152,h162,h19,h113,h123,h133,h143,h153,h163,1,Section of paper,Heading 1_a"/>
    <w:next w:val="a"/>
    <w:link w:val="10"/>
    <w:qFormat/>
    <w:rsid w:val="00B11EE1"/>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36"/>
      <w:lang w:val="en-GB" w:eastAsia="zh-CN"/>
    </w:rPr>
  </w:style>
  <w:style w:type="paragraph" w:styleId="2">
    <w:name w:val="heading 2"/>
    <w:aliases w:val="H2,h2,DO NOT USE_h2,h21,Heading 2 3GPP,Head2A,2,UNDERRUBRIK 1-2"/>
    <w:basedOn w:val="1"/>
    <w:next w:val="a"/>
    <w:link w:val="20"/>
    <w:unhideWhenUsed/>
    <w:qFormat/>
    <w:rsid w:val="00B11EE1"/>
    <w:pPr>
      <w:numPr>
        <w:ilvl w:val="1"/>
      </w:numPr>
      <w:pBdr>
        <w:top w:val="none" w:sz="0" w:space="0" w:color="auto"/>
      </w:pBdr>
      <w:spacing w:before="180"/>
      <w:outlineLvl w:val="1"/>
    </w:pPr>
    <w:rPr>
      <w:sz w:val="32"/>
      <w:szCs w:val="32"/>
    </w:rPr>
  </w:style>
  <w:style w:type="paragraph" w:styleId="3">
    <w:name w:val="heading 3"/>
    <w:basedOn w:val="a"/>
    <w:next w:val="a"/>
    <w:link w:val="30"/>
    <w:uiPriority w:val="9"/>
    <w:semiHidden/>
    <w:unhideWhenUsed/>
    <w:qFormat/>
    <w:rsid w:val="00B11E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
    <w:link w:val="40"/>
    <w:semiHidden/>
    <w:unhideWhenUsed/>
    <w:qFormat/>
    <w:rsid w:val="00B11EE1"/>
    <w:pPr>
      <w:numPr>
        <w:ilvl w:val="3"/>
        <w:numId w:val="1"/>
      </w:numPr>
      <w:spacing w:before="120" w:after="180"/>
      <w:jc w:val="left"/>
      <w:outlineLvl w:val="3"/>
    </w:pPr>
    <w:rPr>
      <w:rFonts w:ascii="Arial" w:eastAsia="Times New Roman" w:hAnsi="Arial" w:cs="Times New Roman"/>
      <w:color w:val="auto"/>
      <w:lang w:val="en-GB"/>
    </w:rPr>
  </w:style>
  <w:style w:type="paragraph" w:styleId="5">
    <w:name w:val="heading 5"/>
    <w:aliases w:val="h5,Heading5"/>
    <w:basedOn w:val="4"/>
    <w:next w:val="a"/>
    <w:link w:val="50"/>
    <w:semiHidden/>
    <w:unhideWhenUsed/>
    <w:qFormat/>
    <w:rsid w:val="00B11EE1"/>
    <w:pPr>
      <w:numPr>
        <w:ilvl w:val="4"/>
      </w:numPr>
      <w:outlineLvl w:val="4"/>
    </w:pPr>
    <w:rPr>
      <w:sz w:val="22"/>
      <w:szCs w:val="22"/>
    </w:rPr>
  </w:style>
  <w:style w:type="paragraph" w:styleId="6">
    <w:name w:val="heading 6"/>
    <w:basedOn w:val="a"/>
    <w:next w:val="a"/>
    <w:link w:val="60"/>
    <w:semiHidden/>
    <w:unhideWhenUsed/>
    <w:qFormat/>
    <w:rsid w:val="00B11EE1"/>
    <w:pPr>
      <w:keepNext/>
      <w:keepLines/>
      <w:numPr>
        <w:ilvl w:val="5"/>
        <w:numId w:val="1"/>
      </w:numPr>
      <w:spacing w:before="120"/>
      <w:outlineLvl w:val="5"/>
    </w:pPr>
    <w:rPr>
      <w:rFonts w:cs="Arial"/>
    </w:rPr>
  </w:style>
  <w:style w:type="paragraph" w:styleId="7">
    <w:name w:val="heading 7"/>
    <w:basedOn w:val="a"/>
    <w:next w:val="a"/>
    <w:link w:val="70"/>
    <w:semiHidden/>
    <w:unhideWhenUsed/>
    <w:qFormat/>
    <w:rsid w:val="00B11EE1"/>
    <w:pPr>
      <w:keepNext/>
      <w:keepLines/>
      <w:numPr>
        <w:ilvl w:val="6"/>
        <w:numId w:val="1"/>
      </w:numPr>
      <w:spacing w:before="120"/>
      <w:outlineLvl w:val="6"/>
    </w:pPr>
    <w:rPr>
      <w:rFonts w:cs="Arial"/>
    </w:rPr>
  </w:style>
  <w:style w:type="paragraph" w:styleId="8">
    <w:name w:val="heading 8"/>
    <w:basedOn w:val="7"/>
    <w:next w:val="a"/>
    <w:link w:val="80"/>
    <w:semiHidden/>
    <w:unhideWhenUsed/>
    <w:qFormat/>
    <w:rsid w:val="00B11EE1"/>
    <w:pPr>
      <w:numPr>
        <w:ilvl w:val="7"/>
      </w:numPr>
      <w:outlineLvl w:val="7"/>
    </w:pPr>
  </w:style>
  <w:style w:type="paragraph" w:styleId="9">
    <w:name w:val="heading 9"/>
    <w:basedOn w:val="8"/>
    <w:next w:val="a"/>
    <w:link w:val="90"/>
    <w:semiHidden/>
    <w:unhideWhenUsed/>
    <w:qFormat/>
    <w:rsid w:val="00B11EE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B11EE1"/>
    <w:rPr>
      <w:rFonts w:asciiTheme="majorHAnsi" w:eastAsiaTheme="majorEastAsia" w:hAnsiTheme="majorHAnsi" w:cstheme="majorBidi"/>
      <w:color w:val="2F5496" w:themeColor="accent1" w:themeShade="BF"/>
      <w:sz w:val="32"/>
      <w:szCs w:val="32"/>
      <w:lang w:val="en-US" w:eastAsia="zh-CN"/>
    </w:rPr>
  </w:style>
  <w:style w:type="character" w:customStyle="1" w:styleId="20">
    <w:name w:val="标题 2 字符"/>
    <w:aliases w:val="H2 字符,h2 字符,DO NOT USE_h2 字符,h21 字符,Heading 2 3GPP 字符,Head2A 字符,2 字符,UNDERRUBRIK 1-2 字符"/>
    <w:basedOn w:val="a0"/>
    <w:link w:val="2"/>
    <w:rsid w:val="00B11EE1"/>
    <w:rPr>
      <w:rFonts w:ascii="Arial" w:eastAsia="Times New Roman" w:hAnsi="Arial" w:cs="Times New Roman"/>
      <w:sz w:val="32"/>
      <w:szCs w:val="32"/>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semiHidden/>
    <w:rsid w:val="00B11EE1"/>
    <w:rPr>
      <w:rFonts w:ascii="Arial" w:eastAsia="Times New Roman" w:hAnsi="Arial" w:cs="Times New Roman"/>
      <w:sz w:val="24"/>
      <w:szCs w:val="24"/>
      <w:lang w:val="en-GB" w:eastAsia="zh-CN"/>
    </w:rPr>
  </w:style>
  <w:style w:type="character" w:customStyle="1" w:styleId="50">
    <w:name w:val="标题 5 字符"/>
    <w:aliases w:val="h5 字符,Heading5 字符"/>
    <w:basedOn w:val="a0"/>
    <w:link w:val="5"/>
    <w:semiHidden/>
    <w:rsid w:val="00B11EE1"/>
    <w:rPr>
      <w:rFonts w:ascii="Arial" w:eastAsia="Times New Roman" w:hAnsi="Arial" w:cs="Times New Roman"/>
      <w:lang w:val="en-GB" w:eastAsia="zh-CN"/>
    </w:rPr>
  </w:style>
  <w:style w:type="character" w:customStyle="1" w:styleId="60">
    <w:name w:val="标题 6 字符"/>
    <w:basedOn w:val="a0"/>
    <w:link w:val="6"/>
    <w:semiHidden/>
    <w:rsid w:val="00B11EE1"/>
    <w:rPr>
      <w:rFonts w:ascii="Arial" w:eastAsia="宋体" w:hAnsi="Arial" w:cs="Arial"/>
      <w:sz w:val="20"/>
      <w:szCs w:val="20"/>
      <w:lang w:val="en-US" w:eastAsia="zh-CN"/>
    </w:rPr>
  </w:style>
  <w:style w:type="character" w:customStyle="1" w:styleId="70">
    <w:name w:val="标题 7 字符"/>
    <w:basedOn w:val="a0"/>
    <w:link w:val="7"/>
    <w:semiHidden/>
    <w:rsid w:val="00B11EE1"/>
    <w:rPr>
      <w:rFonts w:ascii="Arial" w:eastAsia="宋体" w:hAnsi="Arial" w:cs="Arial"/>
      <w:sz w:val="20"/>
      <w:szCs w:val="20"/>
      <w:lang w:val="en-US" w:eastAsia="zh-CN"/>
    </w:rPr>
  </w:style>
  <w:style w:type="character" w:customStyle="1" w:styleId="80">
    <w:name w:val="标题 8 字符"/>
    <w:basedOn w:val="a0"/>
    <w:link w:val="8"/>
    <w:semiHidden/>
    <w:rsid w:val="00B11EE1"/>
    <w:rPr>
      <w:rFonts w:ascii="Arial" w:eastAsia="宋体" w:hAnsi="Arial" w:cs="Arial"/>
      <w:sz w:val="20"/>
      <w:szCs w:val="20"/>
      <w:lang w:val="en-US" w:eastAsia="zh-CN"/>
    </w:rPr>
  </w:style>
  <w:style w:type="character" w:customStyle="1" w:styleId="90">
    <w:name w:val="标题 9 字符"/>
    <w:basedOn w:val="a0"/>
    <w:link w:val="9"/>
    <w:semiHidden/>
    <w:rsid w:val="00B11EE1"/>
    <w:rPr>
      <w:rFonts w:ascii="Arial" w:eastAsia="宋体" w:hAnsi="Arial" w:cs="Arial"/>
      <w:sz w:val="20"/>
      <w:szCs w:val="20"/>
      <w:lang w:val="en-US"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locked/>
    <w:rsid w:val="00B11EE1"/>
    <w:rPr>
      <w:rFonts w:ascii="Arial" w:eastAsia="Times New Roman" w:hAnsi="Arial" w:cs="Times New Roman"/>
      <w:sz w:val="36"/>
      <w:szCs w:val="36"/>
      <w:lang w:val="en-GB" w:eastAsia="zh-CN"/>
    </w:rPr>
  </w:style>
  <w:style w:type="paragraph" w:styleId="a3">
    <w:name w:val="Body Text"/>
    <w:basedOn w:val="a"/>
    <w:link w:val="a4"/>
    <w:unhideWhenUsed/>
    <w:rsid w:val="00B11EE1"/>
    <w:rPr>
      <w:rFonts w:eastAsia="Malgun Gothic"/>
      <w:lang w:val="en-GB"/>
    </w:rPr>
  </w:style>
  <w:style w:type="character" w:customStyle="1" w:styleId="a4">
    <w:name w:val="正文文本 字符"/>
    <w:basedOn w:val="a0"/>
    <w:link w:val="a3"/>
    <w:rsid w:val="00B11EE1"/>
    <w:rPr>
      <w:rFonts w:ascii="Arial" w:eastAsia="Malgun Gothic" w:hAnsi="Arial" w:cs="Times New Roman"/>
      <w:sz w:val="20"/>
      <w:szCs w:val="20"/>
      <w:lang w:val="en-GB" w:eastAsia="zh-CN"/>
    </w:rPr>
  </w:style>
  <w:style w:type="character" w:customStyle="1" w:styleId="a5">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6"/>
    <w:uiPriority w:val="34"/>
    <w:qFormat/>
    <w:locked/>
    <w:rsid w:val="00B11EE1"/>
    <w:rPr>
      <w:rFonts w:ascii="Calibri" w:eastAsia="宋体" w:hAnsi="Calibri" w:cs="Calibri"/>
      <w:lang w:val="x-none" w:eastAsia="x-none"/>
    </w:rPr>
  </w:style>
  <w:style w:type="paragraph" w:styleId="a6">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
    <w:link w:val="a5"/>
    <w:uiPriority w:val="34"/>
    <w:qFormat/>
    <w:rsid w:val="00B11EE1"/>
    <w:pPr>
      <w:overflowPunct/>
      <w:autoSpaceDE/>
      <w:autoSpaceDN/>
      <w:adjustRightInd/>
      <w:spacing w:after="0"/>
      <w:ind w:left="720"/>
      <w:jc w:val="left"/>
    </w:pPr>
    <w:rPr>
      <w:rFonts w:ascii="Calibri" w:hAnsi="Calibri" w:cs="Calibri"/>
      <w:sz w:val="22"/>
      <w:szCs w:val="22"/>
      <w:lang w:val="x-none" w:eastAsia="x-none"/>
    </w:rPr>
  </w:style>
  <w:style w:type="paragraph" w:customStyle="1" w:styleId="3GPPHeader">
    <w:name w:val="3GPP_Header"/>
    <w:basedOn w:val="a"/>
    <w:rsid w:val="00B11EE1"/>
    <w:pPr>
      <w:tabs>
        <w:tab w:val="left" w:pos="1701"/>
        <w:tab w:val="right" w:pos="9639"/>
      </w:tabs>
      <w:spacing w:after="240"/>
    </w:pPr>
    <w:rPr>
      <w:b/>
      <w:sz w:val="24"/>
    </w:rPr>
  </w:style>
  <w:style w:type="character" w:customStyle="1" w:styleId="ProposalChar">
    <w:name w:val="Proposal Char"/>
    <w:link w:val="Proposal"/>
    <w:locked/>
    <w:rsid w:val="00B11EE1"/>
    <w:rPr>
      <w:rFonts w:ascii="Arial" w:hAnsi="Arial"/>
      <w:b/>
      <w:bCs/>
      <w:lang w:val="x-none" w:eastAsia="x-none"/>
    </w:rPr>
  </w:style>
  <w:style w:type="paragraph" w:customStyle="1" w:styleId="Proposal">
    <w:name w:val="Proposal"/>
    <w:basedOn w:val="a"/>
    <w:link w:val="ProposalChar"/>
    <w:qFormat/>
    <w:rsid w:val="00B11EE1"/>
    <w:pPr>
      <w:numPr>
        <w:numId w:val="2"/>
      </w:numPr>
    </w:pPr>
    <w:rPr>
      <w:rFonts w:eastAsiaTheme="minorHAnsi" w:cstheme="minorBidi"/>
      <w:b/>
      <w:bCs/>
      <w:sz w:val="22"/>
      <w:szCs w:val="22"/>
      <w:lang w:val="x-none" w:eastAsia="x-none"/>
    </w:rPr>
  </w:style>
  <w:style w:type="character" w:customStyle="1" w:styleId="PLChar">
    <w:name w:val="PL Char"/>
    <w:link w:val="PL"/>
    <w:qFormat/>
    <w:locked/>
    <w:rsid w:val="00B11EE1"/>
    <w:rPr>
      <w:rFonts w:ascii="Courier New" w:hAnsi="Courier New" w:cs="Courier New"/>
      <w:noProof/>
      <w:sz w:val="16"/>
      <w:szCs w:val="16"/>
      <w:lang w:val="en-GB" w:eastAsia="ja-JP"/>
    </w:rPr>
  </w:style>
  <w:style w:type="paragraph" w:customStyle="1" w:styleId="PL">
    <w:name w:val="PL"/>
    <w:link w:val="PLChar"/>
    <w:qFormat/>
    <w:rsid w:val="00B11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szCs w:val="16"/>
      <w:lang w:val="en-GB" w:eastAsia="ja-JP"/>
    </w:rPr>
  </w:style>
  <w:style w:type="character" w:customStyle="1" w:styleId="CRCoverPageZchn">
    <w:name w:val="CR Cover Page Zchn"/>
    <w:link w:val="CRCoverPage"/>
    <w:locked/>
    <w:rsid w:val="00B11EE1"/>
    <w:rPr>
      <w:rFonts w:ascii="Arial" w:eastAsia="MS Mincho" w:hAnsi="Arial" w:cs="Arial"/>
      <w:lang w:val="en-GB"/>
    </w:rPr>
  </w:style>
  <w:style w:type="paragraph" w:customStyle="1" w:styleId="CRCoverPage">
    <w:name w:val="CR Cover Page"/>
    <w:link w:val="CRCoverPageZchn"/>
    <w:rsid w:val="00B11EE1"/>
    <w:pPr>
      <w:spacing w:after="120" w:line="240" w:lineRule="auto"/>
    </w:pPr>
    <w:rPr>
      <w:rFonts w:ascii="Arial" w:eastAsia="MS Mincho" w:hAnsi="Arial" w:cs="Arial"/>
      <w:lang w:val="en-GB"/>
    </w:rPr>
  </w:style>
  <w:style w:type="paragraph" w:customStyle="1" w:styleId="References">
    <w:name w:val="References"/>
    <w:basedOn w:val="a"/>
    <w:rsid w:val="00B11EE1"/>
    <w:pPr>
      <w:numPr>
        <w:numId w:val="3"/>
      </w:numPr>
      <w:overflowPunct/>
      <w:adjustRightInd/>
      <w:snapToGrid w:val="0"/>
      <w:spacing w:after="60"/>
    </w:pPr>
    <w:rPr>
      <w:rFonts w:ascii="Times New Roman" w:hAnsi="Times New Roman"/>
      <w:szCs w:val="16"/>
      <w:lang w:eastAsia="en-US"/>
    </w:rPr>
  </w:style>
  <w:style w:type="table" w:styleId="a7">
    <w:name w:val="Table Grid"/>
    <w:basedOn w:val="a1"/>
    <w:rsid w:val="00B11EE1"/>
    <w:pPr>
      <w:spacing w:after="0" w:line="240" w:lineRule="auto"/>
    </w:pPr>
    <w:rPr>
      <w:rFonts w:ascii="CG Times (WN)" w:eastAsia="Malgun Gothic" w:hAnsi="CG Times (W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uiPriority w:val="39"/>
    <w:qFormat/>
    <w:rsid w:val="00B11EE1"/>
    <w:pPr>
      <w:spacing w:after="0" w:line="240" w:lineRule="auto"/>
    </w:pPr>
    <w:rPr>
      <w:rFonts w:ascii="Times New Roman" w:eastAsia="宋体"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semiHidden/>
    <w:rsid w:val="00B11EE1"/>
    <w:rPr>
      <w:rFonts w:asciiTheme="majorHAnsi" w:eastAsiaTheme="majorEastAsia" w:hAnsiTheme="majorHAnsi" w:cstheme="majorBidi"/>
      <w:color w:val="1F3763" w:themeColor="accent1" w:themeShade="7F"/>
      <w:sz w:val="24"/>
      <w:szCs w:val="24"/>
      <w:lang w:val="en-US" w:eastAsia="zh-CN"/>
    </w:rPr>
  </w:style>
  <w:style w:type="paragraph" w:styleId="a8">
    <w:name w:val="caption"/>
    <w:basedOn w:val="a"/>
    <w:next w:val="a"/>
    <w:uiPriority w:val="35"/>
    <w:unhideWhenUsed/>
    <w:qFormat/>
    <w:rsid w:val="0014567B"/>
    <w:pPr>
      <w:spacing w:after="200"/>
    </w:pPr>
    <w:rPr>
      <w:i/>
      <w:iCs/>
      <w:color w:val="44546A" w:themeColor="text2"/>
      <w:sz w:val="18"/>
      <w:szCs w:val="18"/>
    </w:rPr>
  </w:style>
  <w:style w:type="character" w:styleId="a9">
    <w:name w:val="annotation reference"/>
    <w:basedOn w:val="a0"/>
    <w:uiPriority w:val="99"/>
    <w:semiHidden/>
    <w:unhideWhenUsed/>
    <w:rsid w:val="006D1C6D"/>
    <w:rPr>
      <w:sz w:val="16"/>
      <w:szCs w:val="16"/>
    </w:rPr>
  </w:style>
  <w:style w:type="paragraph" w:styleId="aa">
    <w:name w:val="annotation text"/>
    <w:basedOn w:val="a"/>
    <w:link w:val="ab"/>
    <w:uiPriority w:val="99"/>
    <w:semiHidden/>
    <w:unhideWhenUsed/>
    <w:rsid w:val="006D1C6D"/>
  </w:style>
  <w:style w:type="character" w:customStyle="1" w:styleId="ab">
    <w:name w:val="批注文字 字符"/>
    <w:basedOn w:val="a0"/>
    <w:link w:val="aa"/>
    <w:uiPriority w:val="99"/>
    <w:semiHidden/>
    <w:rsid w:val="006D1C6D"/>
    <w:rPr>
      <w:rFonts w:ascii="Arial" w:eastAsia="宋体" w:hAnsi="Arial" w:cs="Times New Roman"/>
      <w:sz w:val="20"/>
      <w:szCs w:val="20"/>
      <w:lang w:val="en-US" w:eastAsia="zh-CN"/>
    </w:rPr>
  </w:style>
  <w:style w:type="paragraph" w:styleId="ac">
    <w:name w:val="annotation subject"/>
    <w:basedOn w:val="aa"/>
    <w:next w:val="aa"/>
    <w:link w:val="ad"/>
    <w:uiPriority w:val="99"/>
    <w:semiHidden/>
    <w:unhideWhenUsed/>
    <w:rsid w:val="006D1C6D"/>
    <w:rPr>
      <w:b/>
      <w:bCs/>
    </w:rPr>
  </w:style>
  <w:style w:type="character" w:customStyle="1" w:styleId="ad">
    <w:name w:val="批注主题 字符"/>
    <w:basedOn w:val="ab"/>
    <w:link w:val="ac"/>
    <w:uiPriority w:val="99"/>
    <w:semiHidden/>
    <w:rsid w:val="006D1C6D"/>
    <w:rPr>
      <w:rFonts w:ascii="Arial" w:eastAsia="宋体" w:hAnsi="Arial" w:cs="Times New Roman"/>
      <w:b/>
      <w:bCs/>
      <w:sz w:val="20"/>
      <w:szCs w:val="20"/>
      <w:lang w:val="en-US" w:eastAsia="zh-CN"/>
    </w:rPr>
  </w:style>
  <w:style w:type="paragraph" w:styleId="ae">
    <w:name w:val="Balloon Text"/>
    <w:basedOn w:val="a"/>
    <w:link w:val="af"/>
    <w:uiPriority w:val="99"/>
    <w:semiHidden/>
    <w:unhideWhenUsed/>
    <w:rsid w:val="006D1C6D"/>
    <w:pPr>
      <w:spacing w:after="0"/>
    </w:pPr>
    <w:rPr>
      <w:rFonts w:ascii="Segoe UI" w:hAnsi="Segoe UI" w:cs="Segoe UI"/>
      <w:sz w:val="18"/>
      <w:szCs w:val="18"/>
    </w:rPr>
  </w:style>
  <w:style w:type="character" w:customStyle="1" w:styleId="af">
    <w:name w:val="批注框文本 字符"/>
    <w:basedOn w:val="a0"/>
    <w:link w:val="ae"/>
    <w:uiPriority w:val="99"/>
    <w:semiHidden/>
    <w:rsid w:val="006D1C6D"/>
    <w:rPr>
      <w:rFonts w:ascii="Segoe UI" w:eastAsia="宋体" w:hAnsi="Segoe UI" w:cs="Segoe UI"/>
      <w:sz w:val="18"/>
      <w:szCs w:val="18"/>
      <w:lang w:val="en-US" w:eastAsia="zh-CN"/>
    </w:rPr>
  </w:style>
  <w:style w:type="paragraph" w:styleId="af0">
    <w:name w:val="Normal (Web)"/>
    <w:basedOn w:val="a"/>
    <w:uiPriority w:val="99"/>
    <w:semiHidden/>
    <w:unhideWhenUsed/>
    <w:rsid w:val="00D02F6D"/>
    <w:pPr>
      <w:overflowPunct/>
      <w:autoSpaceDE/>
      <w:autoSpaceDN/>
      <w:adjustRightInd/>
      <w:spacing w:before="100" w:beforeAutospacing="1" w:after="100" w:afterAutospacing="1"/>
      <w:jc w:val="left"/>
    </w:pPr>
    <w:rPr>
      <w:rFonts w:ascii="Times New Roman" w:eastAsiaTheme="minorEastAsia" w:hAnsi="Times New Roman"/>
      <w:sz w:val="24"/>
      <w:szCs w:val="24"/>
    </w:rPr>
  </w:style>
  <w:style w:type="paragraph" w:styleId="af1">
    <w:name w:val="header"/>
    <w:basedOn w:val="a"/>
    <w:link w:val="af2"/>
    <w:uiPriority w:val="99"/>
    <w:unhideWhenUsed/>
    <w:rsid w:val="00F4025C"/>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0"/>
    <w:link w:val="af1"/>
    <w:uiPriority w:val="99"/>
    <w:rsid w:val="00F4025C"/>
    <w:rPr>
      <w:rFonts w:ascii="Arial" w:eastAsia="宋体" w:hAnsi="Arial" w:cs="Times New Roman"/>
      <w:sz w:val="18"/>
      <w:szCs w:val="18"/>
      <w:lang w:val="en-US" w:eastAsia="zh-CN"/>
    </w:rPr>
  </w:style>
  <w:style w:type="paragraph" w:styleId="af3">
    <w:name w:val="footer"/>
    <w:basedOn w:val="a"/>
    <w:link w:val="af4"/>
    <w:uiPriority w:val="99"/>
    <w:unhideWhenUsed/>
    <w:rsid w:val="00F4025C"/>
    <w:pPr>
      <w:tabs>
        <w:tab w:val="center" w:pos="4153"/>
        <w:tab w:val="right" w:pos="8306"/>
      </w:tabs>
      <w:snapToGrid w:val="0"/>
      <w:jc w:val="left"/>
    </w:pPr>
    <w:rPr>
      <w:sz w:val="18"/>
      <w:szCs w:val="18"/>
    </w:rPr>
  </w:style>
  <w:style w:type="character" w:customStyle="1" w:styleId="af4">
    <w:name w:val="页脚 字符"/>
    <w:basedOn w:val="a0"/>
    <w:link w:val="af3"/>
    <w:uiPriority w:val="99"/>
    <w:rsid w:val="00F4025C"/>
    <w:rPr>
      <w:rFonts w:ascii="Arial" w:eastAsia="宋体" w:hAnsi="Arial" w:cs="Times New Roman"/>
      <w:sz w:val="18"/>
      <w:szCs w:val="18"/>
      <w:lang w:val="en-US" w:eastAsia="zh-CN"/>
    </w:rPr>
  </w:style>
  <w:style w:type="paragraph" w:styleId="af5">
    <w:name w:val="Revision"/>
    <w:hidden/>
    <w:uiPriority w:val="99"/>
    <w:semiHidden/>
    <w:rsid w:val="00CA6509"/>
    <w:pPr>
      <w:spacing w:after="0" w:line="240" w:lineRule="auto"/>
    </w:pPr>
    <w:rPr>
      <w:rFonts w:ascii="Arial" w:eastAsia="宋体" w:hAnsi="Arial" w:cs="Times New Roman"/>
      <w:sz w:val="20"/>
      <w:szCs w:val="20"/>
      <w:lang w:eastAsia="zh-CN"/>
    </w:rPr>
  </w:style>
  <w:style w:type="paragraph" w:customStyle="1" w:styleId="Agreement">
    <w:name w:val="Agreement"/>
    <w:basedOn w:val="a"/>
    <w:next w:val="a"/>
    <w:uiPriority w:val="99"/>
    <w:qFormat/>
    <w:rsid w:val="004D1D4B"/>
    <w:pPr>
      <w:numPr>
        <w:numId w:val="28"/>
      </w:numPr>
      <w:overflowPunct/>
      <w:autoSpaceDE/>
      <w:autoSpaceDN/>
      <w:adjustRightInd/>
      <w:spacing w:before="60" w:after="0"/>
      <w:jc w:val="left"/>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5470799">
      <w:bodyDiv w:val="1"/>
      <w:marLeft w:val="0"/>
      <w:marRight w:val="0"/>
      <w:marTop w:val="0"/>
      <w:marBottom w:val="0"/>
      <w:divBdr>
        <w:top w:val="none" w:sz="0" w:space="0" w:color="auto"/>
        <w:left w:val="none" w:sz="0" w:space="0" w:color="auto"/>
        <w:bottom w:val="none" w:sz="0" w:space="0" w:color="auto"/>
        <w:right w:val="none" w:sz="0" w:space="0" w:color="auto"/>
      </w:divBdr>
    </w:div>
    <w:div w:id="1201741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6D74A-BDFE-4A78-ABC5-7A78DD158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4</Pages>
  <Words>1193</Words>
  <Characters>6806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Huawei/HiSilicon</dc:creator>
  <cp:keywords/>
  <dc:description/>
  <cp:lastModifiedBy>kuangyiru2</cp:lastModifiedBy>
  <cp:revision>46</cp:revision>
  <cp:lastPrinted>2022-09-30T07:08:00Z</cp:lastPrinted>
  <dcterms:created xsi:type="dcterms:W3CDTF">2023-04-06T01:20:00Z</dcterms:created>
  <dcterms:modified xsi:type="dcterms:W3CDTF">2023-04-07T01:16:00Z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(3)E7hLh/vH0SHkL9ghJ60ymFxWwXW9VwdZT486evSVFl2wmpCYcoB+mfQN5cyJAusFtkUFxtqK
3IorBxy8terdzux6UGCF5yPVTzorbH7zzXlHv6Txb85mtCSnpj+MYvExKCEJJ7wpakKbAI8o
ErldcvRtF91solYkUEWjztxg8ndCCG3RHQfhOYcEIEY6Tlq2i0PLDMf0tffYS1rbBWaE62l0
qA8Xh+22bx4hO89CP1</vt:lpwstr>
  </property>
  <property fmtid="{D5CDD505-2E9C-101B-9397-08002B2CF9AE}" pid="3" name="_2015_ms_pID_7253431">
    <vt:lpwstr>rN90qUJy3P/bOtQbmA97c0Fn9uQ3WqaxtT5fqTCPzdOMyyGzz7IaIo
cL0qNFa9qxRRCmeBPOx2IdCFa9uO2gNvOmZI0Lc18TzJ4QJlziSqTKYkU3UxqllUOR7wFXD9
fabLfoVNzrtnR0iO8M2E6FnPQsvd96cD8KzpBGOy0YIdww1//ZgMMBl0V/ZxvO/T09FutnVe
yz9+yqKEd91zCjsMZP6+elds8nOLA23obSpa</vt:lpwstr>
  </property>
  <property fmtid="{D5CDD505-2E9C-101B-9397-08002B2CF9AE}" pid="4" name="_2015_ms_pID_7253432">
    <vt:lpwstr>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1680571408</vt:lpwstr>
  </property>
</Properties>
</file>